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FA" w:rsidRDefault="00754EFA">
      <w:pPr>
        <w:pStyle w:val="Title"/>
        <w:rPr>
          <w:rFonts w:cs="Arial"/>
          <w:noProof/>
        </w:rPr>
      </w:pPr>
      <w:r>
        <w:rPr>
          <w:noProof/>
          <w:sz w:val="26"/>
        </w:rPr>
        <w:drawing>
          <wp:anchor distT="0" distB="0" distL="114300" distR="114300" simplePos="0" relativeHeight="251660288" behindDoc="1" locked="0" layoutInCell="1" allowOverlap="1">
            <wp:simplePos x="0" y="0"/>
            <wp:positionH relativeFrom="column">
              <wp:posOffset>38100</wp:posOffset>
            </wp:positionH>
            <wp:positionV relativeFrom="paragraph">
              <wp:posOffset>114300</wp:posOffset>
            </wp:positionV>
            <wp:extent cx="949960" cy="1028700"/>
            <wp:effectExtent l="19050" t="0" r="254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t>LOYOLA COLLEGE (AUTONOMOUS), CHENNAI – 600 034</w:t>
      </w:r>
    </w:p>
    <w:p w:rsidR="00754EFA" w:rsidRDefault="00754EFA">
      <w:pPr>
        <w:tabs>
          <w:tab w:val="center" w:pos="4500"/>
        </w:tabs>
        <w:spacing w:line="360" w:lineRule="auto"/>
        <w:ind w:right="-720"/>
        <w:jc w:val="center"/>
        <w:rPr>
          <w:rFonts w:ascii="Bookman Old Style" w:hAnsi="Bookman Old Style"/>
          <w:b/>
          <w:bCs/>
          <w:sz w:val="30"/>
        </w:rPr>
      </w:pPr>
      <w:r w:rsidRPr="0093635B">
        <w:rPr>
          <w:rFonts w:ascii="Bookman Old Style" w:hAnsi="Bookman Old Style" w:cs="Arial"/>
          <w:b/>
          <w:bCs/>
          <w:noProof/>
        </w:rPr>
        <w:t>B.Sc.</w:t>
      </w:r>
      <w:r>
        <w:rPr>
          <w:rFonts w:ascii="Bookman Old Style" w:hAnsi="Bookman Old Style" w:cs="Arial"/>
          <w:noProof/>
        </w:rPr>
        <w:t xml:space="preserve"> </w:t>
      </w:r>
      <w:r>
        <w:rPr>
          <w:rFonts w:ascii="Bookman Old Style" w:hAnsi="Bookman Old Style" w:cs="Arial"/>
        </w:rPr>
        <w:t xml:space="preserve">DEGREE EXAMINATION – </w:t>
      </w:r>
      <w:r w:rsidRPr="0093635B">
        <w:rPr>
          <w:rFonts w:ascii="Bookman Old Style" w:hAnsi="Bookman Old Style" w:cs="Arial"/>
          <w:b/>
          <w:bCs/>
          <w:noProof/>
        </w:rPr>
        <w:t>COMPUTER SCIENCE</w:t>
      </w:r>
    </w:p>
    <w:p w:rsidR="00754EFA" w:rsidRDefault="00754EFA">
      <w:pPr>
        <w:tabs>
          <w:tab w:val="center" w:pos="4680"/>
        </w:tabs>
        <w:spacing w:line="360" w:lineRule="auto"/>
        <w:ind w:left="-540" w:right="-720"/>
        <w:jc w:val="center"/>
        <w:rPr>
          <w:rFonts w:ascii="Bookman Old Style" w:hAnsi="Bookman Old Style" w:cs="Arial"/>
        </w:rPr>
      </w:pPr>
      <w:r w:rsidRPr="0093635B">
        <w:rPr>
          <w:rFonts w:ascii="Bookman Old Style" w:hAnsi="Bookman Old Style" w:cs="Arial"/>
          <w:noProof/>
        </w:rPr>
        <w:t>FIFTH</w:t>
      </w:r>
      <w:r>
        <w:rPr>
          <w:rFonts w:ascii="Bookman Old Style" w:hAnsi="Bookman Old Style" w:cs="Arial"/>
          <w:noProof/>
        </w:rPr>
        <w:t xml:space="preserve"> </w:t>
      </w:r>
      <w:r>
        <w:rPr>
          <w:rFonts w:ascii="Bookman Old Style" w:hAnsi="Bookman Old Style" w:cs="Arial"/>
        </w:rPr>
        <w:t xml:space="preserve">SEMESTER – </w:t>
      </w:r>
      <w:r w:rsidRPr="0093635B">
        <w:rPr>
          <w:rFonts w:ascii="Bookman Old Style" w:hAnsi="Bookman Old Style" w:cs="Arial"/>
          <w:noProof/>
        </w:rPr>
        <w:t>APRIL 2011</w:t>
      </w:r>
    </w:p>
    <w:p w:rsidR="00754EFA" w:rsidRDefault="00754EFA">
      <w:pPr>
        <w:pStyle w:val="Heading1"/>
        <w:tabs>
          <w:tab w:val="left" w:pos="3165"/>
          <w:tab w:val="center" w:pos="4246"/>
          <w:tab w:val="center" w:pos="4680"/>
          <w:tab w:val="left" w:pos="6555"/>
        </w:tabs>
        <w:ind w:right="-720"/>
        <w:rPr>
          <w:rFonts w:ascii="Bookman Old Style" w:hAnsi="Bookman Old Style" w:cs="Arial"/>
        </w:rPr>
      </w:pPr>
      <w:r w:rsidRPr="0093635B">
        <w:rPr>
          <w:rFonts w:ascii="Bookman Old Style" w:hAnsi="Bookman Old Style" w:cs="Arial"/>
          <w:noProof/>
        </w:rPr>
        <w:t>CS 5402</w:t>
      </w:r>
      <w:r>
        <w:rPr>
          <w:rFonts w:ascii="Bookman Old Style" w:hAnsi="Bookman Old Style" w:cs="Arial"/>
          <w:noProof/>
        </w:rPr>
        <w:t xml:space="preserve"> </w:t>
      </w:r>
      <w:r>
        <w:rPr>
          <w:rFonts w:ascii="Bookman Old Style" w:hAnsi="Bookman Old Style" w:cs="Arial"/>
        </w:rPr>
        <w:t xml:space="preserve">- </w:t>
      </w:r>
      <w:r w:rsidRPr="0093635B">
        <w:rPr>
          <w:rFonts w:ascii="Bookman Old Style" w:hAnsi="Bookman Old Style" w:cs="Arial"/>
          <w:noProof/>
        </w:rPr>
        <w:t>OPERATIONS RESEARCH</w:t>
      </w:r>
    </w:p>
    <w:p w:rsidR="00754EFA" w:rsidRDefault="00754EFA">
      <w:pPr>
        <w:tabs>
          <w:tab w:val="center" w:pos="4680"/>
        </w:tabs>
        <w:rPr>
          <w:rFonts w:ascii="Bookman Old Style" w:hAnsi="Bookman Old Style"/>
          <w:sz w:val="20"/>
          <w:szCs w:val="20"/>
        </w:rPr>
      </w:pPr>
      <w:r>
        <w:rPr>
          <w:rFonts w:ascii="Bookman Old Style" w:hAnsi="Bookman Old Style"/>
          <w:sz w:val="20"/>
          <w:szCs w:val="20"/>
        </w:rPr>
        <w:tab/>
      </w:r>
    </w:p>
    <w:p w:rsidR="00754EFA" w:rsidRDefault="00754EFA">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2.65pt;margin-top:4.7pt;width:126pt;height:27pt;z-index:251661312" filled="f"/>
        </w:pict>
      </w:r>
    </w:p>
    <w:p w:rsidR="00754EFA" w:rsidRDefault="00754EFA">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sidRPr="0093635B">
        <w:rPr>
          <w:rFonts w:ascii="Bookman Old Style" w:hAnsi="Bookman Old Style" w:cs="Arial"/>
          <w:noProof/>
        </w:rPr>
        <w:t>12-04-2011</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754EFA" w:rsidRDefault="00754EFA">
      <w:pPr>
        <w:tabs>
          <w:tab w:val="left" w:pos="3420"/>
          <w:tab w:val="right" w:pos="9540"/>
        </w:tabs>
        <w:spacing w:line="360" w:lineRule="auto"/>
        <w:ind w:left="-1080" w:right="-1072"/>
        <w:rPr>
          <w:rFonts w:ascii="Bookman Old Style" w:hAnsi="Bookman Old Style"/>
        </w:rPr>
      </w:pPr>
      <w:r>
        <w:rPr>
          <w:rFonts w:ascii="Bookman Old Style" w:hAnsi="Bookman Old Style"/>
          <w:noProof/>
          <w:sz w:val="20"/>
        </w:rPr>
        <w:pict>
          <v:line id="_x0000_s1028" style="position:absolute;left:0;text-align:left;flip:y;z-index:251662336" from="-16.7pt,16.45pt" to="525.55pt,16.85pt"/>
        </w:pict>
      </w:r>
      <w:r>
        <w:rPr>
          <w:rFonts w:ascii="Bookman Old Style" w:hAnsi="Bookman Old Style" w:cs="Arial"/>
        </w:rPr>
        <w:t xml:space="preserve">                 Time : </w:t>
      </w:r>
      <w:r w:rsidRPr="0093635B">
        <w:rPr>
          <w:rFonts w:ascii="Bookman Old Style" w:hAnsi="Bookman Old Style" w:cs="Arial"/>
          <w:noProof/>
          <w:szCs w:val="22"/>
        </w:rPr>
        <w:t>9:00 - 12:00</w:t>
      </w:r>
      <w:r>
        <w:rPr>
          <w:rFonts w:ascii="Bookman Old Style" w:hAnsi="Bookman Old Style" w:cs="Arial"/>
          <w:noProof/>
        </w:rPr>
        <w:t xml:space="preserve"> </w:t>
      </w:r>
      <w:r>
        <w:rPr>
          <w:rFonts w:ascii="Bookman Old Style" w:hAnsi="Bookman Old Style" w:cs="Arial"/>
          <w:noProof/>
        </w:rPr>
        <w:tab/>
      </w:r>
      <w:r>
        <w:rPr>
          <w:rFonts w:ascii="Bookman Old Style" w:hAnsi="Bookman Old Style" w:cs="Arial"/>
        </w:rPr>
        <w:t xml:space="preserve">                                             </w:t>
      </w:r>
    </w:p>
    <w:p w:rsidR="00754EFA" w:rsidRPr="000971F5" w:rsidRDefault="00754EFA" w:rsidP="000971F5">
      <w:pPr>
        <w:pStyle w:val="Header"/>
        <w:keepNext/>
        <w:tabs>
          <w:tab w:val="clear" w:pos="8640"/>
          <w:tab w:val="left" w:pos="4287"/>
          <w:tab w:val="left" w:pos="4320"/>
          <w:tab w:val="center" w:pos="5386"/>
        </w:tabs>
        <w:outlineLvl w:val="0"/>
        <w:rPr>
          <w:sz w:val="12"/>
        </w:rPr>
      </w:pPr>
      <w:r>
        <w:rPr>
          <w:rFonts w:ascii="Bookman Old Style" w:hAnsi="Bookman Old Style"/>
        </w:rPr>
        <w:tab/>
      </w:r>
      <w:r>
        <w:rPr>
          <w:rFonts w:ascii="Bookman Old Style" w:hAnsi="Bookman Old Style"/>
        </w:rPr>
        <w:tab/>
      </w:r>
    </w:p>
    <w:p w:rsidR="00754EFA" w:rsidRDefault="00754EFA" w:rsidP="000971F5">
      <w:pPr>
        <w:jc w:val="center"/>
      </w:pPr>
      <w:r>
        <w:t>PART-A</w:t>
      </w:r>
    </w:p>
    <w:p w:rsidR="00754EFA" w:rsidRDefault="00754EFA" w:rsidP="000971F5">
      <w:pPr>
        <w:ind w:right="-540"/>
      </w:pPr>
      <w:r>
        <w:t>Answer ALL questions</w:t>
      </w:r>
      <w:r>
        <w:tab/>
      </w:r>
      <w:r>
        <w:tab/>
      </w:r>
      <w:r>
        <w:tab/>
      </w:r>
      <w:r>
        <w:tab/>
      </w:r>
      <w:r>
        <w:tab/>
      </w:r>
      <w:r>
        <w:tab/>
      </w:r>
      <w:r>
        <w:tab/>
        <w:t xml:space="preserve">                                10*2=20</w:t>
      </w:r>
    </w:p>
    <w:p w:rsidR="00754EFA" w:rsidRDefault="00754EFA" w:rsidP="000971F5">
      <w:pPr>
        <w:ind w:right="-540"/>
      </w:pPr>
    </w:p>
    <w:p w:rsidR="00754EFA" w:rsidRDefault="00754EFA" w:rsidP="000971F5">
      <w:pPr>
        <w:numPr>
          <w:ilvl w:val="0"/>
          <w:numId w:val="5"/>
        </w:numPr>
      </w:pPr>
      <w:r>
        <w:t>Write the steps involved in L.P model formulation.</w:t>
      </w:r>
    </w:p>
    <w:p w:rsidR="00754EFA" w:rsidRDefault="00754EFA" w:rsidP="000971F5">
      <w:pPr>
        <w:numPr>
          <w:ilvl w:val="0"/>
          <w:numId w:val="5"/>
        </w:numPr>
      </w:pPr>
      <w:r>
        <w:t>What is pivot element?</w:t>
      </w:r>
    </w:p>
    <w:p w:rsidR="00754EFA" w:rsidRDefault="00754EFA" w:rsidP="000971F5">
      <w:pPr>
        <w:numPr>
          <w:ilvl w:val="0"/>
          <w:numId w:val="5"/>
        </w:numPr>
      </w:pPr>
      <w:r>
        <w:t>What is the difference between regular simplex method and the dual simplex method?</w:t>
      </w:r>
    </w:p>
    <w:p w:rsidR="00754EFA" w:rsidRDefault="00754EFA" w:rsidP="000971F5">
      <w:pPr>
        <w:numPr>
          <w:ilvl w:val="0"/>
          <w:numId w:val="5"/>
        </w:numPr>
      </w:pPr>
      <w:r>
        <w:t xml:space="preserve"> Define an assignment problem.</w:t>
      </w:r>
    </w:p>
    <w:p w:rsidR="00754EFA" w:rsidRDefault="00754EFA" w:rsidP="000971F5">
      <w:pPr>
        <w:numPr>
          <w:ilvl w:val="0"/>
          <w:numId w:val="5"/>
        </w:numPr>
      </w:pPr>
      <w:r>
        <w:t>List out the methods of solving Transportation problem</w:t>
      </w:r>
    </w:p>
    <w:p w:rsidR="00754EFA" w:rsidRDefault="00754EFA" w:rsidP="000971F5">
      <w:r>
        <w:t xml:space="preserve">      6.   What is a sequencing problem?</w:t>
      </w:r>
    </w:p>
    <w:p w:rsidR="00754EFA" w:rsidRDefault="00754EFA" w:rsidP="000971F5">
      <w:r>
        <w:t xml:space="preserve">      7.   Define optimistic &amp; pessimistic time.</w:t>
      </w:r>
    </w:p>
    <w:p w:rsidR="00754EFA" w:rsidRDefault="00754EFA" w:rsidP="000971F5">
      <w:pPr>
        <w:numPr>
          <w:ilvl w:val="0"/>
          <w:numId w:val="6"/>
        </w:numPr>
      </w:pPr>
      <w:r>
        <w:t>What is dummy activity?</w:t>
      </w:r>
    </w:p>
    <w:p w:rsidR="00754EFA" w:rsidRDefault="00754EFA" w:rsidP="000971F5">
      <w:pPr>
        <w:numPr>
          <w:ilvl w:val="0"/>
          <w:numId w:val="6"/>
        </w:numPr>
      </w:pPr>
      <w:r>
        <w:t>What is Holding Cost?</w:t>
      </w:r>
    </w:p>
    <w:p w:rsidR="00754EFA" w:rsidRDefault="00754EFA" w:rsidP="000971F5">
      <w:pPr>
        <w:numPr>
          <w:ilvl w:val="0"/>
          <w:numId w:val="6"/>
        </w:numPr>
      </w:pPr>
      <w:r>
        <w:t>Write the formula to calculate EOQ for the system with constant demand rate.</w:t>
      </w:r>
    </w:p>
    <w:p w:rsidR="00754EFA" w:rsidRDefault="00754EFA" w:rsidP="000971F5">
      <w:pPr>
        <w:ind w:left="360"/>
      </w:pPr>
    </w:p>
    <w:p w:rsidR="00754EFA" w:rsidRDefault="00754EFA" w:rsidP="000971F5">
      <w:pPr>
        <w:ind w:left="360"/>
        <w:jc w:val="center"/>
      </w:pPr>
      <w:r>
        <w:t>PART-B</w:t>
      </w:r>
    </w:p>
    <w:p w:rsidR="00754EFA" w:rsidRDefault="00754EFA" w:rsidP="000971F5">
      <w:pPr>
        <w:ind w:left="360"/>
      </w:pPr>
      <w:r>
        <w:t xml:space="preserve">Answer ALL questions. </w:t>
      </w:r>
      <w:r>
        <w:tab/>
      </w:r>
      <w:r>
        <w:tab/>
      </w:r>
      <w:r>
        <w:tab/>
      </w:r>
      <w:r>
        <w:tab/>
      </w:r>
      <w:r>
        <w:tab/>
      </w:r>
      <w:r>
        <w:tab/>
      </w:r>
      <w:r>
        <w:tab/>
        <w:t xml:space="preserve">                              5*8=40</w:t>
      </w:r>
    </w:p>
    <w:p w:rsidR="00754EFA" w:rsidRDefault="00754EFA" w:rsidP="000971F5">
      <w:pPr>
        <w:ind w:left="360"/>
      </w:pPr>
    </w:p>
    <w:p w:rsidR="00754EFA" w:rsidRDefault="00754EFA" w:rsidP="000971F5">
      <w:pPr>
        <w:jc w:val="both"/>
      </w:pPr>
      <w:r>
        <w:t xml:space="preserve">11 a) A company makes two kinds of leather belts. Belt A is a high quality belt, and belt    </w:t>
      </w:r>
    </w:p>
    <w:p w:rsidR="00754EFA" w:rsidRDefault="00754EFA" w:rsidP="000971F5">
      <w:pPr>
        <w:jc w:val="both"/>
      </w:pPr>
      <w:r>
        <w:t xml:space="preserve">          B is of lower quality. The respective profits are Rs.4 and Rs. 3 per belt. Each belt</w:t>
      </w:r>
    </w:p>
    <w:p w:rsidR="00754EFA" w:rsidRDefault="00754EFA" w:rsidP="000971F5">
      <w:pPr>
        <w:jc w:val="both"/>
      </w:pPr>
      <w:r>
        <w:t xml:space="preserve">         of type A requires twice as much time as a belt of type B, and if all belts were of </w:t>
      </w:r>
    </w:p>
    <w:p w:rsidR="00754EFA" w:rsidRDefault="00754EFA" w:rsidP="000971F5">
      <w:pPr>
        <w:jc w:val="both"/>
      </w:pPr>
      <w:r>
        <w:t xml:space="preserve">         type B, the company could make 1000 per day. The supply of leathers is sufficient </w:t>
      </w:r>
    </w:p>
    <w:p w:rsidR="00754EFA" w:rsidRDefault="00754EFA" w:rsidP="000971F5">
      <w:pPr>
        <w:jc w:val="both"/>
      </w:pPr>
      <w:r>
        <w:t xml:space="preserve">         for only 800 belts per day (Both A and B combined). Belt A requires a fancy buckle </w:t>
      </w:r>
    </w:p>
    <w:p w:rsidR="00754EFA" w:rsidRDefault="00754EFA" w:rsidP="000971F5">
      <w:pPr>
        <w:jc w:val="both"/>
      </w:pPr>
      <w:r>
        <w:t xml:space="preserve">         and only 400 per day are available. There are only 700 buckles a day available for </w:t>
      </w:r>
    </w:p>
    <w:p w:rsidR="00754EFA" w:rsidRDefault="00754EFA" w:rsidP="000971F5">
      <w:pPr>
        <w:jc w:val="both"/>
      </w:pPr>
      <w:r>
        <w:t xml:space="preserve">         belt B. Formulate the mathematical model to determine the optimal product mix .</w:t>
      </w:r>
    </w:p>
    <w:p w:rsidR="00754EFA" w:rsidRDefault="00754EFA" w:rsidP="000971F5">
      <w:pPr>
        <w:pStyle w:val="BodyTextIndent"/>
      </w:pPr>
    </w:p>
    <w:p w:rsidR="00754EFA" w:rsidRDefault="00754EFA" w:rsidP="000971F5">
      <w:pPr>
        <w:ind w:left="360"/>
        <w:jc w:val="center"/>
      </w:pPr>
      <w:r>
        <w:t>(OR)</w:t>
      </w:r>
    </w:p>
    <w:p w:rsidR="00754EFA" w:rsidRDefault="00754EFA" w:rsidP="000971F5">
      <w:pPr>
        <w:ind w:left="360"/>
      </w:pPr>
    </w:p>
    <w:p w:rsidR="00754EFA" w:rsidRDefault="00754EFA" w:rsidP="000971F5">
      <w:pPr>
        <w:pStyle w:val="BodyTextIndent"/>
      </w:pPr>
      <w:r>
        <w:t>11 b) Solve the following L.P.P graphically.</w:t>
      </w:r>
    </w:p>
    <w:p w:rsidR="00754EFA" w:rsidRDefault="00754EFA" w:rsidP="000971F5">
      <w:pPr>
        <w:ind w:left="360"/>
        <w:jc w:val="both"/>
        <w:rPr>
          <w:vertAlign w:val="subscript"/>
        </w:rPr>
      </w:pPr>
      <w:r>
        <w:t xml:space="preserve">    </w:t>
      </w:r>
      <w:r>
        <w:tab/>
      </w:r>
      <w:r>
        <w:tab/>
      </w:r>
      <w:r>
        <w:tab/>
        <w:t>Max  Z = 10 x</w:t>
      </w:r>
      <w:r>
        <w:rPr>
          <w:vertAlign w:val="subscript"/>
        </w:rPr>
        <w:t>1</w:t>
      </w:r>
      <w:r>
        <w:t xml:space="preserve"> +15x</w:t>
      </w:r>
      <w:r>
        <w:rPr>
          <w:vertAlign w:val="subscript"/>
        </w:rPr>
        <w:t>2</w:t>
      </w:r>
    </w:p>
    <w:p w:rsidR="00754EFA" w:rsidRDefault="00754EFA" w:rsidP="000971F5">
      <w:pPr>
        <w:ind w:left="1080" w:firstLine="360"/>
        <w:jc w:val="both"/>
      </w:pPr>
      <w:r>
        <w:t xml:space="preserve">Subject to      </w:t>
      </w:r>
      <w:r>
        <w:tab/>
        <w:t xml:space="preserve">    2 x</w:t>
      </w:r>
      <w:r>
        <w:rPr>
          <w:vertAlign w:val="subscript"/>
        </w:rPr>
        <w:t>1</w:t>
      </w:r>
      <w:r>
        <w:t xml:space="preserve"> +x</w:t>
      </w:r>
      <w:r>
        <w:rPr>
          <w:vertAlign w:val="subscript"/>
        </w:rPr>
        <w:t xml:space="preserve">2     </w:t>
      </w:r>
      <w:r>
        <w:t>≤ 26</w:t>
      </w:r>
    </w:p>
    <w:p w:rsidR="00754EFA" w:rsidRDefault="00754EFA" w:rsidP="000971F5">
      <w:pPr>
        <w:pStyle w:val="BodyTextIndent"/>
        <w:jc w:val="both"/>
      </w:pPr>
      <w:r>
        <w:t xml:space="preserve"> </w:t>
      </w:r>
      <w:r>
        <w:tab/>
      </w:r>
      <w:r>
        <w:tab/>
      </w:r>
      <w:r>
        <w:tab/>
      </w:r>
      <w:r>
        <w:tab/>
        <w:t xml:space="preserve">    2 x</w:t>
      </w:r>
      <w:r>
        <w:rPr>
          <w:vertAlign w:val="subscript"/>
        </w:rPr>
        <w:t>1</w:t>
      </w:r>
      <w:r>
        <w:t xml:space="preserve"> +4x</w:t>
      </w:r>
      <w:r>
        <w:rPr>
          <w:vertAlign w:val="subscript"/>
        </w:rPr>
        <w:t xml:space="preserve">2     </w:t>
      </w:r>
      <w:r>
        <w:t>≤ 56</w:t>
      </w:r>
    </w:p>
    <w:p w:rsidR="00754EFA" w:rsidRDefault="00754EFA" w:rsidP="000971F5">
      <w:pPr>
        <w:ind w:left="1080" w:firstLine="360"/>
        <w:jc w:val="both"/>
      </w:pPr>
      <w:r>
        <w:tab/>
      </w:r>
      <w:r>
        <w:tab/>
        <w:t xml:space="preserve">  - x</w:t>
      </w:r>
      <w:r>
        <w:rPr>
          <w:vertAlign w:val="subscript"/>
        </w:rPr>
        <w:t>1</w:t>
      </w:r>
      <w:r>
        <w:t xml:space="preserve"> +x</w:t>
      </w:r>
      <w:r>
        <w:rPr>
          <w:vertAlign w:val="subscript"/>
        </w:rPr>
        <w:t xml:space="preserve">2     </w:t>
      </w:r>
      <w:r>
        <w:rPr>
          <w:rFonts w:ascii="Microsoft Sans Serif" w:hAnsi="Microsoft Sans Serif" w:cs="Microsoft Sans Serif"/>
        </w:rPr>
        <w:t xml:space="preserve">≤ </w:t>
      </w:r>
      <w:r>
        <w:t>5</w:t>
      </w:r>
    </w:p>
    <w:p w:rsidR="00754EFA" w:rsidRDefault="00754EFA" w:rsidP="000971F5">
      <w:pPr>
        <w:ind w:left="360"/>
        <w:jc w:val="both"/>
      </w:pP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t>x</w:t>
      </w:r>
      <w:r>
        <w:rPr>
          <w:vertAlign w:val="subscript"/>
        </w:rPr>
        <w:t>1</w:t>
      </w:r>
      <w:r>
        <w:t xml:space="preserve"> ,x</w:t>
      </w:r>
      <w:r>
        <w:rPr>
          <w:vertAlign w:val="subscript"/>
        </w:rPr>
        <w:t>2</w:t>
      </w:r>
      <w:r>
        <w:t xml:space="preserve"> </w:t>
      </w:r>
      <w:r>
        <w:rPr>
          <w:rFonts w:ascii="Microsoft Sans Serif" w:hAnsi="Microsoft Sans Serif" w:cs="Microsoft Sans Serif"/>
        </w:rPr>
        <w:t>≥</w:t>
      </w:r>
      <w:r>
        <w:t>0</w:t>
      </w:r>
    </w:p>
    <w:p w:rsidR="00754EFA" w:rsidRDefault="00754EFA" w:rsidP="000971F5">
      <w:pPr>
        <w:ind w:left="360"/>
      </w:pPr>
    </w:p>
    <w:p w:rsidR="00754EFA" w:rsidRDefault="00754EFA" w:rsidP="000971F5">
      <w:pPr>
        <w:pStyle w:val="BodyTextIndent"/>
        <w:jc w:val="both"/>
      </w:pPr>
      <w:r>
        <w:t xml:space="preserve">12 a) Construct  the dual to the primal problem </w:t>
      </w:r>
    </w:p>
    <w:p w:rsidR="00754EFA" w:rsidRDefault="00754EFA" w:rsidP="000971F5">
      <w:pPr>
        <w:ind w:left="360"/>
        <w:rPr>
          <w:vertAlign w:val="subscript"/>
        </w:rPr>
      </w:pPr>
      <w:r>
        <w:tab/>
        <w:t>Max  Z = x</w:t>
      </w:r>
      <w:r>
        <w:rPr>
          <w:vertAlign w:val="subscript"/>
        </w:rPr>
        <w:t>1</w:t>
      </w:r>
      <w:r>
        <w:t xml:space="preserve"> +2x</w:t>
      </w:r>
      <w:r>
        <w:rPr>
          <w:vertAlign w:val="subscript"/>
        </w:rPr>
        <w:t xml:space="preserve">2 </w:t>
      </w:r>
      <w:r>
        <w:t>+3</w:t>
      </w:r>
      <w:r>
        <w:rPr>
          <w:vertAlign w:val="subscript"/>
        </w:rPr>
        <w:t xml:space="preserve">  </w:t>
      </w:r>
      <w:r>
        <w:t>x</w:t>
      </w:r>
      <w:r>
        <w:rPr>
          <w:vertAlign w:val="subscript"/>
        </w:rPr>
        <w:t>3</w:t>
      </w:r>
    </w:p>
    <w:p w:rsidR="00754EFA" w:rsidRDefault="00754EFA" w:rsidP="000971F5">
      <w:pPr>
        <w:ind w:left="1080" w:firstLine="360"/>
      </w:pPr>
      <w:r>
        <w:t xml:space="preserve">Subject to      </w:t>
      </w:r>
      <w:r>
        <w:tab/>
        <w:t xml:space="preserve">    3 x</w:t>
      </w:r>
      <w:r>
        <w:rPr>
          <w:vertAlign w:val="subscript"/>
        </w:rPr>
        <w:t>1</w:t>
      </w:r>
      <w:r>
        <w:t xml:space="preserve"> +x</w:t>
      </w:r>
      <w:r>
        <w:rPr>
          <w:vertAlign w:val="subscript"/>
        </w:rPr>
        <w:t xml:space="preserve">2  </w:t>
      </w:r>
      <w:r>
        <w:t>+</w:t>
      </w:r>
      <w:r>
        <w:rPr>
          <w:vertAlign w:val="subscript"/>
        </w:rPr>
        <w:t xml:space="preserve">  </w:t>
      </w:r>
      <w:r>
        <w:t>x</w:t>
      </w:r>
      <w:r>
        <w:rPr>
          <w:vertAlign w:val="subscript"/>
        </w:rPr>
        <w:t xml:space="preserve">3   </w:t>
      </w:r>
      <w:r>
        <w:t>≤ 12</w:t>
      </w:r>
    </w:p>
    <w:p w:rsidR="00754EFA" w:rsidRDefault="00754EFA" w:rsidP="000971F5">
      <w:pPr>
        <w:pStyle w:val="BodyTextIndent"/>
      </w:pPr>
      <w:r>
        <w:t xml:space="preserve"> </w:t>
      </w:r>
      <w:r>
        <w:tab/>
      </w:r>
      <w:r>
        <w:tab/>
      </w:r>
      <w:r>
        <w:tab/>
      </w:r>
      <w:r>
        <w:tab/>
        <w:t xml:space="preserve">     x</w:t>
      </w:r>
      <w:r>
        <w:rPr>
          <w:vertAlign w:val="subscript"/>
        </w:rPr>
        <w:t>1</w:t>
      </w:r>
      <w:r>
        <w:t xml:space="preserve"> +2x</w:t>
      </w:r>
      <w:r>
        <w:rPr>
          <w:vertAlign w:val="subscript"/>
        </w:rPr>
        <w:t xml:space="preserve">2 </w:t>
      </w:r>
      <w:r>
        <w:t>+4</w:t>
      </w:r>
      <w:r>
        <w:rPr>
          <w:vertAlign w:val="subscript"/>
        </w:rPr>
        <w:t xml:space="preserve">  </w:t>
      </w:r>
      <w:r>
        <w:t>x</w:t>
      </w:r>
      <w:r>
        <w:rPr>
          <w:vertAlign w:val="subscript"/>
        </w:rPr>
        <w:t xml:space="preserve">3    </w:t>
      </w:r>
      <w:r>
        <w:t>≤ 20</w:t>
      </w:r>
    </w:p>
    <w:p w:rsidR="00754EFA" w:rsidRDefault="00754EFA" w:rsidP="000971F5">
      <w:pPr>
        <w:ind w:left="1080" w:firstLine="360"/>
      </w:pPr>
      <w:r>
        <w:tab/>
      </w:r>
      <w:r>
        <w:tab/>
        <w:t xml:space="preserve">  2 x</w:t>
      </w:r>
      <w:r>
        <w:rPr>
          <w:vertAlign w:val="subscript"/>
        </w:rPr>
        <w:t>1</w:t>
      </w:r>
      <w:r>
        <w:t xml:space="preserve"> +5x</w:t>
      </w:r>
      <w:r>
        <w:rPr>
          <w:vertAlign w:val="subscript"/>
        </w:rPr>
        <w:t xml:space="preserve">2 </w:t>
      </w:r>
      <w:r>
        <w:t>-</w:t>
      </w:r>
      <w:r>
        <w:rPr>
          <w:vertAlign w:val="subscript"/>
        </w:rPr>
        <w:t xml:space="preserve">  </w:t>
      </w:r>
      <w:r>
        <w:t>x</w:t>
      </w:r>
      <w:r>
        <w:rPr>
          <w:vertAlign w:val="subscript"/>
        </w:rPr>
        <w:t xml:space="preserve">3    </w:t>
      </w:r>
      <w:r>
        <w:rPr>
          <w:rFonts w:ascii="Microsoft Sans Serif" w:hAnsi="Microsoft Sans Serif" w:cs="Microsoft Sans Serif"/>
        </w:rPr>
        <w:t>≤ 18</w:t>
      </w:r>
    </w:p>
    <w:p w:rsidR="00754EFA" w:rsidRDefault="00754EFA" w:rsidP="000971F5">
      <w:pPr>
        <w:ind w:left="360"/>
      </w:pP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t>x</w:t>
      </w:r>
      <w:r>
        <w:rPr>
          <w:vertAlign w:val="subscript"/>
        </w:rPr>
        <w:t>1</w:t>
      </w:r>
      <w:r>
        <w:t xml:space="preserve"> ,x</w:t>
      </w:r>
      <w:r>
        <w:rPr>
          <w:vertAlign w:val="subscript"/>
        </w:rPr>
        <w:t>2</w:t>
      </w:r>
      <w:r>
        <w:t>,</w:t>
      </w:r>
      <w:r>
        <w:rPr>
          <w:vertAlign w:val="subscript"/>
        </w:rPr>
        <w:t xml:space="preserve">  </w:t>
      </w:r>
      <w:r>
        <w:t>x</w:t>
      </w:r>
      <w:r>
        <w:rPr>
          <w:vertAlign w:val="subscript"/>
        </w:rPr>
        <w:t>3</w:t>
      </w:r>
      <w:r>
        <w:t xml:space="preserve"> </w:t>
      </w:r>
      <w:r>
        <w:rPr>
          <w:rFonts w:ascii="Microsoft Sans Serif" w:hAnsi="Microsoft Sans Serif" w:cs="Microsoft Sans Serif"/>
        </w:rPr>
        <w:t>≥</w:t>
      </w:r>
      <w:r>
        <w:t>0</w:t>
      </w:r>
    </w:p>
    <w:p w:rsidR="00754EFA" w:rsidRDefault="00754EFA" w:rsidP="000971F5">
      <w:pPr>
        <w:ind w:left="360"/>
      </w:pPr>
    </w:p>
    <w:p w:rsidR="00754EFA" w:rsidRDefault="00754EFA" w:rsidP="000971F5">
      <w:pPr>
        <w:ind w:left="360"/>
        <w:jc w:val="both"/>
      </w:pPr>
    </w:p>
    <w:p w:rsidR="00754EFA" w:rsidRDefault="00754EFA" w:rsidP="000971F5">
      <w:pPr>
        <w:ind w:left="360"/>
      </w:pPr>
      <w:r>
        <w:tab/>
      </w:r>
      <w:r>
        <w:tab/>
      </w:r>
      <w:r>
        <w:tab/>
      </w:r>
      <w:r>
        <w:tab/>
      </w:r>
      <w:r>
        <w:tab/>
        <w:t>(OR)</w:t>
      </w:r>
    </w:p>
    <w:p w:rsidR="00754EFA" w:rsidRDefault="00754EFA" w:rsidP="000971F5">
      <w:pPr>
        <w:pStyle w:val="BodyTextIndent"/>
      </w:pPr>
      <w:r>
        <w:t xml:space="preserve">12 b) Find an initial allocation by Vogel’s approximation method for the following transportation problem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6"/>
        <w:gridCol w:w="1298"/>
        <w:gridCol w:w="1298"/>
        <w:gridCol w:w="1298"/>
        <w:gridCol w:w="1298"/>
        <w:gridCol w:w="1408"/>
      </w:tblGrid>
      <w:tr w:rsidR="00754EFA" w:rsidTr="000971F5">
        <w:tc>
          <w:tcPr>
            <w:tcW w:w="1896" w:type="dxa"/>
            <w:tcBorders>
              <w:top w:val="single" w:sz="4" w:space="0" w:color="auto"/>
              <w:left w:val="single" w:sz="4" w:space="0" w:color="auto"/>
              <w:bottom w:val="single" w:sz="4" w:space="0" w:color="auto"/>
              <w:right w:val="single" w:sz="4" w:space="0" w:color="auto"/>
            </w:tcBorders>
          </w:tcPr>
          <w:p w:rsidR="00754EFA" w:rsidRDefault="00754EFA">
            <w:pPr>
              <w:pStyle w:val="BodyTextIndent"/>
            </w:pPr>
          </w:p>
        </w:tc>
        <w:tc>
          <w:tcPr>
            <w:tcW w:w="1298"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jc w:val="center"/>
            </w:pPr>
            <w:r>
              <w:t>D</w:t>
            </w:r>
          </w:p>
        </w:tc>
        <w:tc>
          <w:tcPr>
            <w:tcW w:w="1298"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jc w:val="center"/>
            </w:pPr>
            <w:r>
              <w:rPr>
                <w:sz w:val="28"/>
              </w:rPr>
              <w:t>E</w:t>
            </w:r>
          </w:p>
        </w:tc>
        <w:tc>
          <w:tcPr>
            <w:tcW w:w="1298"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jc w:val="center"/>
            </w:pPr>
            <w:r>
              <w:t>F</w:t>
            </w:r>
          </w:p>
        </w:tc>
        <w:tc>
          <w:tcPr>
            <w:tcW w:w="1298"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jc w:val="center"/>
              <w:rPr>
                <w:sz w:val="28"/>
              </w:rPr>
            </w:pPr>
            <w:r>
              <w:rPr>
                <w:sz w:val="28"/>
              </w:rPr>
              <w:t>G</w:t>
            </w:r>
          </w:p>
        </w:tc>
        <w:tc>
          <w:tcPr>
            <w:tcW w:w="1408"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Availability</w:t>
            </w:r>
          </w:p>
        </w:tc>
      </w:tr>
      <w:tr w:rsidR="00754EFA" w:rsidTr="000971F5">
        <w:tc>
          <w:tcPr>
            <w:tcW w:w="1896"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jc w:val="center"/>
            </w:pPr>
            <w:r>
              <w:t>A</w:t>
            </w:r>
          </w:p>
        </w:tc>
        <w:tc>
          <w:tcPr>
            <w:tcW w:w="1298"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11</w:t>
            </w:r>
          </w:p>
        </w:tc>
        <w:tc>
          <w:tcPr>
            <w:tcW w:w="1298"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13</w:t>
            </w:r>
          </w:p>
        </w:tc>
        <w:tc>
          <w:tcPr>
            <w:tcW w:w="1298"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17</w:t>
            </w:r>
          </w:p>
        </w:tc>
        <w:tc>
          <w:tcPr>
            <w:tcW w:w="1298"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14</w:t>
            </w:r>
          </w:p>
        </w:tc>
        <w:tc>
          <w:tcPr>
            <w:tcW w:w="1408"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250</w:t>
            </w:r>
          </w:p>
        </w:tc>
      </w:tr>
      <w:tr w:rsidR="00754EFA" w:rsidTr="000971F5">
        <w:tc>
          <w:tcPr>
            <w:tcW w:w="1896"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jc w:val="center"/>
            </w:pPr>
            <w:r>
              <w:t>B</w:t>
            </w:r>
          </w:p>
        </w:tc>
        <w:tc>
          <w:tcPr>
            <w:tcW w:w="1298"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16</w:t>
            </w:r>
          </w:p>
        </w:tc>
        <w:tc>
          <w:tcPr>
            <w:tcW w:w="1298"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18</w:t>
            </w:r>
          </w:p>
        </w:tc>
        <w:tc>
          <w:tcPr>
            <w:tcW w:w="1298"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14</w:t>
            </w:r>
          </w:p>
        </w:tc>
        <w:tc>
          <w:tcPr>
            <w:tcW w:w="1298"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10</w:t>
            </w:r>
          </w:p>
        </w:tc>
        <w:tc>
          <w:tcPr>
            <w:tcW w:w="1408"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300</w:t>
            </w:r>
          </w:p>
        </w:tc>
      </w:tr>
      <w:tr w:rsidR="00754EFA" w:rsidTr="000971F5">
        <w:tc>
          <w:tcPr>
            <w:tcW w:w="1896"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jc w:val="center"/>
            </w:pPr>
            <w:r>
              <w:t>C</w:t>
            </w:r>
          </w:p>
        </w:tc>
        <w:tc>
          <w:tcPr>
            <w:tcW w:w="1298"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21</w:t>
            </w:r>
          </w:p>
        </w:tc>
        <w:tc>
          <w:tcPr>
            <w:tcW w:w="1298"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24</w:t>
            </w:r>
          </w:p>
        </w:tc>
        <w:tc>
          <w:tcPr>
            <w:tcW w:w="1298"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13</w:t>
            </w:r>
          </w:p>
        </w:tc>
        <w:tc>
          <w:tcPr>
            <w:tcW w:w="1298"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10</w:t>
            </w:r>
          </w:p>
        </w:tc>
        <w:tc>
          <w:tcPr>
            <w:tcW w:w="1408"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400</w:t>
            </w:r>
          </w:p>
        </w:tc>
      </w:tr>
      <w:tr w:rsidR="00754EFA" w:rsidTr="000971F5">
        <w:tc>
          <w:tcPr>
            <w:tcW w:w="1896"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jc w:val="center"/>
            </w:pPr>
            <w:r>
              <w:t>Demand</w:t>
            </w:r>
          </w:p>
        </w:tc>
        <w:tc>
          <w:tcPr>
            <w:tcW w:w="1298"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200</w:t>
            </w:r>
          </w:p>
        </w:tc>
        <w:tc>
          <w:tcPr>
            <w:tcW w:w="1298"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225</w:t>
            </w:r>
          </w:p>
        </w:tc>
        <w:tc>
          <w:tcPr>
            <w:tcW w:w="1298"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275</w:t>
            </w:r>
          </w:p>
        </w:tc>
        <w:tc>
          <w:tcPr>
            <w:tcW w:w="1298"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250</w:t>
            </w:r>
          </w:p>
        </w:tc>
        <w:tc>
          <w:tcPr>
            <w:tcW w:w="1408" w:type="dxa"/>
            <w:tcBorders>
              <w:top w:val="single" w:sz="4" w:space="0" w:color="auto"/>
              <w:left w:val="single" w:sz="4" w:space="0" w:color="auto"/>
              <w:bottom w:val="single" w:sz="4" w:space="0" w:color="auto"/>
              <w:right w:val="single" w:sz="4" w:space="0" w:color="auto"/>
            </w:tcBorders>
          </w:tcPr>
          <w:p w:rsidR="00754EFA" w:rsidRDefault="00754EFA">
            <w:pPr>
              <w:pStyle w:val="BodyTextIndent"/>
              <w:ind w:left="0"/>
            </w:pPr>
          </w:p>
        </w:tc>
      </w:tr>
    </w:tbl>
    <w:p w:rsidR="00754EFA" w:rsidRDefault="00754EFA" w:rsidP="000971F5">
      <w:pPr>
        <w:pStyle w:val="BodyTextIndent"/>
      </w:pPr>
    </w:p>
    <w:p w:rsidR="00754EFA" w:rsidRDefault="00754EFA" w:rsidP="000971F5">
      <w:pPr>
        <w:pStyle w:val="BodyTextIndent"/>
      </w:pPr>
      <w:r>
        <w:t>13a) Five men are available to do five different jobs. From past records, the time (in hours) that each man take to do each job is known and given in the table</w:t>
      </w:r>
    </w:p>
    <w:p w:rsidR="00754EFA" w:rsidRDefault="00754EFA" w:rsidP="000971F5">
      <w:pPr>
        <w:pStyle w:val="BodyTextIndent"/>
      </w:pPr>
      <w:r>
        <w:t xml:space="preserve">                                                          </w:t>
      </w:r>
    </w:p>
    <w:p w:rsidR="00754EFA" w:rsidRDefault="00754EFA" w:rsidP="000971F5">
      <w:pPr>
        <w:pStyle w:val="BodyTextIndent"/>
        <w:jc w:val="cente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1213"/>
        <w:gridCol w:w="1213"/>
        <w:gridCol w:w="1214"/>
        <w:gridCol w:w="1214"/>
        <w:gridCol w:w="1214"/>
        <w:gridCol w:w="1215"/>
      </w:tblGrid>
      <w:tr w:rsidR="00754EFA" w:rsidTr="000971F5">
        <w:trPr>
          <w:cantSplit/>
        </w:trPr>
        <w:tc>
          <w:tcPr>
            <w:tcW w:w="8496" w:type="dxa"/>
            <w:gridSpan w:val="7"/>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jc w:val="center"/>
            </w:pPr>
            <w:r>
              <w:t>Jobs</w:t>
            </w:r>
          </w:p>
        </w:tc>
      </w:tr>
      <w:tr w:rsidR="00754EFA" w:rsidTr="000971F5">
        <w:trPr>
          <w:cantSplit/>
        </w:trPr>
        <w:tc>
          <w:tcPr>
            <w:tcW w:w="1213" w:type="dxa"/>
            <w:vMerge w:val="restart"/>
            <w:tcBorders>
              <w:top w:val="single" w:sz="4" w:space="0" w:color="auto"/>
              <w:left w:val="single" w:sz="4" w:space="0" w:color="auto"/>
              <w:bottom w:val="single" w:sz="4" w:space="0" w:color="auto"/>
              <w:right w:val="single" w:sz="4" w:space="0" w:color="auto"/>
            </w:tcBorders>
          </w:tcPr>
          <w:p w:rsidR="00754EFA" w:rsidRDefault="00754EFA">
            <w:pPr>
              <w:pStyle w:val="BodyTextIndent"/>
              <w:ind w:left="0"/>
            </w:pPr>
          </w:p>
          <w:p w:rsidR="00754EFA" w:rsidRDefault="00754EFA">
            <w:pPr>
              <w:pStyle w:val="BodyTextIndent"/>
              <w:ind w:left="0"/>
            </w:pPr>
          </w:p>
          <w:p w:rsidR="00754EFA" w:rsidRDefault="00754EFA">
            <w:pPr>
              <w:pStyle w:val="BodyTextIndent"/>
              <w:ind w:left="0"/>
            </w:pPr>
            <w:r>
              <w:t xml:space="preserve">    Men</w:t>
            </w:r>
          </w:p>
        </w:tc>
        <w:tc>
          <w:tcPr>
            <w:tcW w:w="1213" w:type="dxa"/>
            <w:tcBorders>
              <w:top w:val="single" w:sz="4" w:space="0" w:color="auto"/>
              <w:left w:val="single" w:sz="4" w:space="0" w:color="auto"/>
              <w:bottom w:val="single" w:sz="4" w:space="0" w:color="auto"/>
              <w:right w:val="single" w:sz="4" w:space="0" w:color="auto"/>
            </w:tcBorders>
          </w:tcPr>
          <w:p w:rsidR="00754EFA" w:rsidRDefault="00754EFA">
            <w:pPr>
              <w:pStyle w:val="BodyTextIndent"/>
              <w:ind w:left="0"/>
            </w:pPr>
          </w:p>
        </w:tc>
        <w:tc>
          <w:tcPr>
            <w:tcW w:w="1213"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I</w:t>
            </w:r>
          </w:p>
        </w:tc>
        <w:tc>
          <w:tcPr>
            <w:tcW w:w="1214"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II</w:t>
            </w:r>
          </w:p>
        </w:tc>
        <w:tc>
          <w:tcPr>
            <w:tcW w:w="1214"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III</w:t>
            </w:r>
          </w:p>
        </w:tc>
        <w:tc>
          <w:tcPr>
            <w:tcW w:w="1214"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IV</w:t>
            </w:r>
          </w:p>
        </w:tc>
        <w:tc>
          <w:tcPr>
            <w:tcW w:w="1215"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V</w:t>
            </w:r>
          </w:p>
        </w:tc>
      </w:tr>
      <w:tr w:rsidR="00754EFA" w:rsidTr="000971F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EFA" w:rsidRDefault="00754EFA"/>
        </w:tc>
        <w:tc>
          <w:tcPr>
            <w:tcW w:w="1213"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A</w:t>
            </w:r>
          </w:p>
        </w:tc>
        <w:tc>
          <w:tcPr>
            <w:tcW w:w="1213"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2</w:t>
            </w:r>
          </w:p>
        </w:tc>
        <w:tc>
          <w:tcPr>
            <w:tcW w:w="1214"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9</w:t>
            </w:r>
          </w:p>
        </w:tc>
        <w:tc>
          <w:tcPr>
            <w:tcW w:w="1214"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2</w:t>
            </w:r>
          </w:p>
        </w:tc>
        <w:tc>
          <w:tcPr>
            <w:tcW w:w="1214"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7</w:t>
            </w:r>
          </w:p>
        </w:tc>
        <w:tc>
          <w:tcPr>
            <w:tcW w:w="1215"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1</w:t>
            </w:r>
          </w:p>
        </w:tc>
      </w:tr>
      <w:tr w:rsidR="00754EFA" w:rsidTr="000971F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EFA" w:rsidRDefault="00754EFA"/>
        </w:tc>
        <w:tc>
          <w:tcPr>
            <w:tcW w:w="1213"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B</w:t>
            </w:r>
          </w:p>
        </w:tc>
        <w:tc>
          <w:tcPr>
            <w:tcW w:w="1213"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6</w:t>
            </w:r>
          </w:p>
        </w:tc>
        <w:tc>
          <w:tcPr>
            <w:tcW w:w="1214"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8</w:t>
            </w:r>
          </w:p>
        </w:tc>
        <w:tc>
          <w:tcPr>
            <w:tcW w:w="1214"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7</w:t>
            </w:r>
          </w:p>
        </w:tc>
        <w:tc>
          <w:tcPr>
            <w:tcW w:w="1214"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6</w:t>
            </w:r>
          </w:p>
        </w:tc>
        <w:tc>
          <w:tcPr>
            <w:tcW w:w="1215"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1</w:t>
            </w:r>
          </w:p>
        </w:tc>
      </w:tr>
      <w:tr w:rsidR="00754EFA" w:rsidTr="000971F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EFA" w:rsidRDefault="00754EFA"/>
        </w:tc>
        <w:tc>
          <w:tcPr>
            <w:tcW w:w="1213"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C</w:t>
            </w:r>
          </w:p>
        </w:tc>
        <w:tc>
          <w:tcPr>
            <w:tcW w:w="1213"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4</w:t>
            </w:r>
          </w:p>
        </w:tc>
        <w:tc>
          <w:tcPr>
            <w:tcW w:w="1214"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6</w:t>
            </w:r>
          </w:p>
        </w:tc>
        <w:tc>
          <w:tcPr>
            <w:tcW w:w="1214"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5</w:t>
            </w:r>
          </w:p>
        </w:tc>
        <w:tc>
          <w:tcPr>
            <w:tcW w:w="1214"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3</w:t>
            </w:r>
          </w:p>
        </w:tc>
        <w:tc>
          <w:tcPr>
            <w:tcW w:w="1215"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1</w:t>
            </w:r>
          </w:p>
        </w:tc>
      </w:tr>
      <w:tr w:rsidR="00754EFA" w:rsidTr="000971F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EFA" w:rsidRDefault="00754EFA"/>
        </w:tc>
        <w:tc>
          <w:tcPr>
            <w:tcW w:w="1213"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D</w:t>
            </w:r>
          </w:p>
        </w:tc>
        <w:tc>
          <w:tcPr>
            <w:tcW w:w="1213"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4</w:t>
            </w:r>
          </w:p>
        </w:tc>
        <w:tc>
          <w:tcPr>
            <w:tcW w:w="1214"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2</w:t>
            </w:r>
          </w:p>
        </w:tc>
        <w:tc>
          <w:tcPr>
            <w:tcW w:w="1214"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7</w:t>
            </w:r>
          </w:p>
        </w:tc>
        <w:tc>
          <w:tcPr>
            <w:tcW w:w="1214"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3</w:t>
            </w:r>
          </w:p>
        </w:tc>
        <w:tc>
          <w:tcPr>
            <w:tcW w:w="1215"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1</w:t>
            </w:r>
          </w:p>
        </w:tc>
      </w:tr>
      <w:tr w:rsidR="00754EFA" w:rsidTr="000971F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EFA" w:rsidRDefault="00754EFA"/>
        </w:tc>
        <w:tc>
          <w:tcPr>
            <w:tcW w:w="1213"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E</w:t>
            </w:r>
          </w:p>
        </w:tc>
        <w:tc>
          <w:tcPr>
            <w:tcW w:w="1213"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5</w:t>
            </w:r>
          </w:p>
        </w:tc>
        <w:tc>
          <w:tcPr>
            <w:tcW w:w="1214"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3</w:t>
            </w:r>
          </w:p>
        </w:tc>
        <w:tc>
          <w:tcPr>
            <w:tcW w:w="1214"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9</w:t>
            </w:r>
          </w:p>
        </w:tc>
        <w:tc>
          <w:tcPr>
            <w:tcW w:w="1214"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5</w:t>
            </w:r>
          </w:p>
        </w:tc>
        <w:tc>
          <w:tcPr>
            <w:tcW w:w="1215" w:type="dxa"/>
            <w:tcBorders>
              <w:top w:val="single" w:sz="4" w:space="0" w:color="auto"/>
              <w:left w:val="single" w:sz="4" w:space="0" w:color="auto"/>
              <w:bottom w:val="single" w:sz="4" w:space="0" w:color="auto"/>
              <w:right w:val="single" w:sz="4" w:space="0" w:color="auto"/>
            </w:tcBorders>
            <w:hideMark/>
          </w:tcPr>
          <w:p w:rsidR="00754EFA" w:rsidRDefault="00754EFA">
            <w:pPr>
              <w:pStyle w:val="BodyTextIndent"/>
              <w:ind w:left="0"/>
            </w:pPr>
            <w:r>
              <w:t>1</w:t>
            </w:r>
          </w:p>
        </w:tc>
      </w:tr>
    </w:tbl>
    <w:p w:rsidR="00754EFA" w:rsidRDefault="00754EFA" w:rsidP="000971F5">
      <w:pPr>
        <w:pStyle w:val="BodyTextIndent"/>
      </w:pPr>
      <w:r>
        <w:tab/>
      </w:r>
      <w:r>
        <w:tab/>
      </w:r>
      <w:r>
        <w:tab/>
      </w:r>
      <w:r>
        <w:tab/>
      </w:r>
      <w:r>
        <w:tab/>
        <w:t>(OR)</w:t>
      </w:r>
    </w:p>
    <w:p w:rsidR="00754EFA" w:rsidRDefault="00754EFA" w:rsidP="000971F5">
      <w:pPr>
        <w:pStyle w:val="BodyTextIndent"/>
      </w:pPr>
      <w:r>
        <w:t>13 b) Find the sequence that minimizes the total elapsed time required to complete the following tasks on two machines</w:t>
      </w:r>
    </w:p>
    <w:p w:rsidR="00754EFA" w:rsidRDefault="00754EFA" w:rsidP="000971F5">
      <w:pPr>
        <w:pStyle w:val="BodyTextIndent"/>
      </w:pPr>
    </w:p>
    <w:p w:rsidR="00754EFA" w:rsidRDefault="00754EFA" w:rsidP="000971F5">
      <w:pPr>
        <w:pStyle w:val="BodyTextIndent"/>
        <w:rPr>
          <w:u w:val="single"/>
        </w:rPr>
      </w:pPr>
      <w:r>
        <w:rPr>
          <w:u w:val="single"/>
        </w:rPr>
        <w:t>Task</w:t>
      </w:r>
      <w:r>
        <w:rPr>
          <w:u w:val="single"/>
        </w:rPr>
        <w:tab/>
        <w:t>: A</w:t>
      </w:r>
      <w:r>
        <w:rPr>
          <w:u w:val="single"/>
        </w:rPr>
        <w:tab/>
        <w:t>B</w:t>
      </w:r>
      <w:r>
        <w:rPr>
          <w:u w:val="single"/>
        </w:rPr>
        <w:tab/>
        <w:t>C</w:t>
      </w:r>
      <w:r>
        <w:rPr>
          <w:u w:val="single"/>
        </w:rPr>
        <w:tab/>
        <w:t>D</w:t>
      </w:r>
      <w:r>
        <w:rPr>
          <w:u w:val="single"/>
        </w:rPr>
        <w:tab/>
        <w:t>E</w:t>
      </w:r>
      <w:r>
        <w:rPr>
          <w:u w:val="single"/>
        </w:rPr>
        <w:tab/>
        <w:t>F</w:t>
      </w:r>
      <w:r>
        <w:rPr>
          <w:u w:val="single"/>
        </w:rPr>
        <w:tab/>
        <w:t>G</w:t>
      </w:r>
      <w:r>
        <w:rPr>
          <w:u w:val="single"/>
        </w:rPr>
        <w:tab/>
        <w:t>H</w:t>
      </w:r>
      <w:r>
        <w:rPr>
          <w:u w:val="single"/>
        </w:rPr>
        <w:tab/>
        <w:t>I</w:t>
      </w:r>
    </w:p>
    <w:p w:rsidR="00754EFA" w:rsidRDefault="00754EFA" w:rsidP="000971F5">
      <w:pPr>
        <w:pStyle w:val="BodyTextIndent"/>
      </w:pPr>
      <w:r>
        <w:t>Machine I</w:t>
      </w:r>
      <w:r>
        <w:tab/>
        <w:t>: 2</w:t>
      </w:r>
      <w:r>
        <w:tab/>
        <w:t>5</w:t>
      </w:r>
      <w:r>
        <w:tab/>
        <w:t>4</w:t>
      </w:r>
      <w:r>
        <w:tab/>
        <w:t>9</w:t>
      </w:r>
      <w:r>
        <w:tab/>
        <w:t>6</w:t>
      </w:r>
      <w:r>
        <w:tab/>
        <w:t>8</w:t>
      </w:r>
      <w:r>
        <w:tab/>
        <w:t>7</w:t>
      </w:r>
      <w:r>
        <w:tab/>
        <w:t>5</w:t>
      </w:r>
      <w:r>
        <w:tab/>
        <w:t>4</w:t>
      </w:r>
    </w:p>
    <w:p w:rsidR="00754EFA" w:rsidRDefault="00754EFA" w:rsidP="000971F5">
      <w:pPr>
        <w:pStyle w:val="BodyTextIndent"/>
      </w:pPr>
      <w:r>
        <w:t>Machine II</w:t>
      </w:r>
      <w:r>
        <w:tab/>
        <w:t>: 6</w:t>
      </w:r>
      <w:r>
        <w:tab/>
        <w:t>8</w:t>
      </w:r>
      <w:r>
        <w:tab/>
        <w:t>7</w:t>
      </w:r>
      <w:r>
        <w:tab/>
        <w:t>4</w:t>
      </w:r>
      <w:r>
        <w:tab/>
        <w:t>3</w:t>
      </w:r>
      <w:r>
        <w:tab/>
        <w:t>9</w:t>
      </w:r>
      <w:r>
        <w:tab/>
        <w:t>3</w:t>
      </w:r>
      <w:r>
        <w:tab/>
        <w:t>8</w:t>
      </w:r>
      <w:r>
        <w:tab/>
        <w:t>11</w:t>
      </w:r>
    </w:p>
    <w:p w:rsidR="00754EFA" w:rsidRDefault="00754EFA" w:rsidP="000971F5">
      <w:pPr>
        <w:pStyle w:val="BodyTextIndent"/>
      </w:pPr>
    </w:p>
    <w:p w:rsidR="00754EFA" w:rsidRDefault="00754EFA" w:rsidP="000971F5">
      <w:pPr>
        <w:pStyle w:val="BodyTextIndent"/>
        <w:ind w:left="0"/>
      </w:pPr>
      <w:r>
        <w:t xml:space="preserve">14a) A project consists of a series of activities called A,B,..,I with the following </w:t>
      </w:r>
    </w:p>
    <w:p w:rsidR="00754EFA" w:rsidRDefault="00754EFA" w:rsidP="000971F5">
      <w:pPr>
        <w:pStyle w:val="BodyTextIndent"/>
        <w:ind w:firstLine="360"/>
      </w:pPr>
      <w:r>
        <w:t xml:space="preserve">relationship&lt;X,Y means X and Y cannot start until W is completed with this </w:t>
      </w:r>
    </w:p>
    <w:p w:rsidR="00754EFA" w:rsidRDefault="00754EFA" w:rsidP="000971F5">
      <w:pPr>
        <w:pStyle w:val="BodyTextIndent"/>
        <w:ind w:firstLine="360"/>
      </w:pPr>
      <w:r>
        <w:t>notation construct a network diagram having the following constraints.</w:t>
      </w:r>
    </w:p>
    <w:p w:rsidR="00754EFA" w:rsidRDefault="00754EFA" w:rsidP="000971F5">
      <w:pPr>
        <w:pStyle w:val="BodyTextIndent"/>
        <w:ind w:left="1080" w:firstLine="360"/>
      </w:pPr>
      <w:r>
        <w:t xml:space="preserve">A&lt;D,  A&lt;E; </w:t>
      </w:r>
      <w:r>
        <w:tab/>
        <w:t>B&lt;F;</w:t>
      </w:r>
      <w:r>
        <w:tab/>
        <w:t>D&lt;F;</w:t>
      </w:r>
      <w:r>
        <w:tab/>
        <w:t>C&lt;G; C&lt;H;F&lt;I;G&lt;I;</w:t>
      </w:r>
      <w:r>
        <w:tab/>
      </w:r>
    </w:p>
    <w:p w:rsidR="00754EFA" w:rsidRDefault="00754EFA" w:rsidP="000971F5">
      <w:pPr>
        <w:pStyle w:val="BodyTextIndent"/>
      </w:pPr>
      <w:r>
        <w:tab/>
        <w:t>Job:     A</w:t>
      </w:r>
      <w:r>
        <w:tab/>
        <w:t>B</w:t>
      </w:r>
      <w:r>
        <w:tab/>
        <w:t>C</w:t>
      </w:r>
      <w:r>
        <w:tab/>
        <w:t>D</w:t>
      </w:r>
      <w:r>
        <w:tab/>
        <w:t>E</w:t>
      </w:r>
      <w:r>
        <w:tab/>
        <w:t>F</w:t>
      </w:r>
      <w:r>
        <w:tab/>
        <w:t>G</w:t>
      </w:r>
      <w:r>
        <w:tab/>
        <w:t>H</w:t>
      </w:r>
      <w:r>
        <w:tab/>
        <w:t>I</w:t>
      </w:r>
    </w:p>
    <w:p w:rsidR="00754EFA" w:rsidRDefault="00754EFA" w:rsidP="000971F5">
      <w:pPr>
        <w:pStyle w:val="BodyTextIndent"/>
      </w:pPr>
      <w:r>
        <w:tab/>
        <w:t>Activity:8</w:t>
      </w:r>
      <w:r>
        <w:tab/>
        <w:t>10</w:t>
      </w:r>
      <w:r>
        <w:tab/>
        <w:t>8</w:t>
      </w:r>
      <w:r>
        <w:tab/>
        <w:t>10</w:t>
      </w:r>
      <w:r>
        <w:tab/>
        <w:t>16</w:t>
      </w:r>
      <w:r>
        <w:tab/>
        <w:t>17</w:t>
      </w:r>
      <w:r>
        <w:tab/>
        <w:t>18</w:t>
      </w:r>
      <w:r>
        <w:tab/>
        <w:t>14</w:t>
      </w:r>
      <w:r>
        <w:tab/>
        <w:t>9</w:t>
      </w:r>
    </w:p>
    <w:p w:rsidR="00754EFA" w:rsidRDefault="00754EFA" w:rsidP="000971F5">
      <w:pPr>
        <w:pStyle w:val="BodyTextIndent"/>
      </w:pPr>
      <w:r>
        <w:tab/>
        <w:t>(days)</w:t>
      </w:r>
      <w:r>
        <w:tab/>
      </w:r>
      <w:r>
        <w:tab/>
      </w:r>
      <w:r>
        <w:tab/>
      </w:r>
    </w:p>
    <w:p w:rsidR="00754EFA" w:rsidRDefault="00754EFA" w:rsidP="000971F5">
      <w:pPr>
        <w:pStyle w:val="BodyTextIndent"/>
        <w:ind w:left="3240" w:firstLine="360"/>
      </w:pPr>
    </w:p>
    <w:p w:rsidR="00754EFA" w:rsidRDefault="00754EFA" w:rsidP="000971F5">
      <w:pPr>
        <w:pStyle w:val="BodyTextIndent"/>
        <w:ind w:left="3240" w:firstLine="360"/>
      </w:pPr>
      <w:r>
        <w:lastRenderedPageBreak/>
        <w:t>(OR)</w:t>
      </w:r>
      <w:r>
        <w:tab/>
      </w:r>
    </w:p>
    <w:p w:rsidR="00754EFA" w:rsidRDefault="00754EFA" w:rsidP="000971F5">
      <w:pPr>
        <w:rPr>
          <w:b/>
        </w:rPr>
      </w:pPr>
      <w:r>
        <w:t xml:space="preserve">14 b) (i) Write down the difference between PERT &amp; CPM.   </w:t>
      </w:r>
      <w:r>
        <w:rPr>
          <w:b/>
        </w:rPr>
        <w:t>(4)</w:t>
      </w:r>
    </w:p>
    <w:p w:rsidR="00754EFA" w:rsidRDefault="00754EFA" w:rsidP="000971F5">
      <w:r>
        <w:t xml:space="preserve">           (ii) Define the following terms:</w:t>
      </w:r>
    </w:p>
    <w:p w:rsidR="00754EFA" w:rsidRDefault="00754EFA" w:rsidP="000971F5">
      <w:pPr>
        <w:rPr>
          <w:b/>
        </w:rPr>
      </w:pPr>
      <w:r>
        <w:t xml:space="preserve">                    a)dummy activity         b) Total float                        </w:t>
      </w:r>
      <w:r>
        <w:rPr>
          <w:b/>
        </w:rPr>
        <w:t>(4)</w:t>
      </w:r>
    </w:p>
    <w:p w:rsidR="00754EFA" w:rsidRDefault="00754EFA" w:rsidP="000971F5">
      <w:pPr>
        <w:ind w:left="720"/>
      </w:pPr>
    </w:p>
    <w:p w:rsidR="00754EFA" w:rsidRDefault="00754EFA" w:rsidP="000971F5">
      <w:pPr>
        <w:pStyle w:val="BodyTextIndent"/>
      </w:pPr>
    </w:p>
    <w:p w:rsidR="00754EFA" w:rsidRDefault="00754EFA" w:rsidP="000971F5">
      <w:pPr>
        <w:pStyle w:val="BodyTextIndent"/>
      </w:pPr>
    </w:p>
    <w:p w:rsidR="00754EFA" w:rsidRDefault="00754EFA" w:rsidP="000971F5">
      <w:pPr>
        <w:pStyle w:val="BodyTextIndent"/>
      </w:pPr>
    </w:p>
    <w:p w:rsidR="00754EFA" w:rsidRDefault="00754EFA" w:rsidP="000971F5">
      <w:pPr>
        <w:pStyle w:val="BodyTextIndent"/>
        <w:ind w:left="0"/>
        <w:jc w:val="both"/>
      </w:pPr>
      <w:r>
        <w:t xml:space="preserve">15a) Manufacture has to supply 600 units of his product/year. Shortages are not allowed </w:t>
      </w:r>
    </w:p>
    <w:p w:rsidR="00754EFA" w:rsidRDefault="00754EFA" w:rsidP="000971F5">
      <w:pPr>
        <w:pStyle w:val="BodyTextIndent"/>
        <w:ind w:left="0"/>
        <w:jc w:val="both"/>
      </w:pPr>
      <w:r>
        <w:t xml:space="preserve">        and storage cost amounts to Rs.0.60/unit/year. The set up cost/run is Rs.80.Find the </w:t>
      </w:r>
    </w:p>
    <w:p w:rsidR="00754EFA" w:rsidRDefault="00754EFA" w:rsidP="000971F5">
      <w:pPr>
        <w:pStyle w:val="BodyTextIndent"/>
        <w:ind w:left="0"/>
        <w:jc w:val="both"/>
      </w:pPr>
      <w:r>
        <w:t xml:space="preserve">        optimum run size and the minimum average yearly cost.</w:t>
      </w:r>
    </w:p>
    <w:p w:rsidR="00754EFA" w:rsidRDefault="00754EFA" w:rsidP="000971F5">
      <w:pPr>
        <w:pStyle w:val="BodyTextIndent"/>
        <w:jc w:val="both"/>
      </w:pPr>
    </w:p>
    <w:p w:rsidR="00754EFA" w:rsidRDefault="00754EFA" w:rsidP="000971F5">
      <w:pPr>
        <w:pStyle w:val="BodyTextIndent"/>
        <w:ind w:left="3240" w:firstLine="360"/>
      </w:pPr>
      <w:r>
        <w:t xml:space="preserve"> (OR)</w:t>
      </w:r>
    </w:p>
    <w:p w:rsidR="00754EFA" w:rsidRDefault="00754EFA" w:rsidP="000971F5">
      <w:pPr>
        <w:pStyle w:val="BodyTextIndent"/>
      </w:pPr>
      <w:r>
        <w:t>15b) A commodity is to be supplied at the rate of 200 units per day. Ordering cost is Rs.50 and the holding cost is Rs.2 per day. The delay in supply induces penalty of Rs10 per unit per delay of one day. Find the optimal policy and reorder cycle period.</w:t>
      </w:r>
    </w:p>
    <w:p w:rsidR="00754EFA" w:rsidRDefault="00754EFA" w:rsidP="000971F5">
      <w:pPr>
        <w:pStyle w:val="BodyTextIndent"/>
      </w:pPr>
    </w:p>
    <w:p w:rsidR="00754EFA" w:rsidRDefault="00754EFA" w:rsidP="000971F5">
      <w:pPr>
        <w:pStyle w:val="BodyTextIndent"/>
      </w:pPr>
    </w:p>
    <w:p w:rsidR="00754EFA" w:rsidRDefault="00754EFA" w:rsidP="000971F5">
      <w:pPr>
        <w:pStyle w:val="BodyTextIndent"/>
        <w:ind w:left="3240" w:firstLine="360"/>
      </w:pPr>
      <w:r>
        <w:t>PART-C</w:t>
      </w:r>
    </w:p>
    <w:p w:rsidR="00754EFA" w:rsidRDefault="00754EFA" w:rsidP="000971F5">
      <w:pPr>
        <w:pStyle w:val="BodyTextIndent"/>
      </w:pPr>
      <w:r>
        <w:t>Answer ANY TWO questions</w:t>
      </w:r>
      <w:r>
        <w:tab/>
      </w:r>
      <w:r>
        <w:tab/>
      </w:r>
      <w:r>
        <w:tab/>
      </w:r>
      <w:r>
        <w:tab/>
      </w:r>
      <w:r>
        <w:tab/>
        <w:t xml:space="preserve">           2*20=40</w:t>
      </w:r>
    </w:p>
    <w:p w:rsidR="00754EFA" w:rsidRDefault="00754EFA" w:rsidP="000971F5">
      <w:pPr>
        <w:pStyle w:val="BodyTextIndent"/>
      </w:pPr>
    </w:p>
    <w:p w:rsidR="00754EFA" w:rsidRDefault="00754EFA" w:rsidP="000971F5">
      <w:pPr>
        <w:pStyle w:val="BodyTextIndent"/>
      </w:pPr>
      <w:r>
        <w:t>16 a) Use Simplex method to solve the following L.P.P</w:t>
      </w:r>
    </w:p>
    <w:p w:rsidR="00754EFA" w:rsidRDefault="00754EFA" w:rsidP="000971F5">
      <w:pPr>
        <w:ind w:left="360"/>
        <w:rPr>
          <w:vertAlign w:val="subscript"/>
        </w:rPr>
      </w:pPr>
      <w:r>
        <w:t xml:space="preserve">    </w:t>
      </w:r>
      <w:r>
        <w:tab/>
      </w:r>
      <w:r>
        <w:tab/>
      </w:r>
      <w:r>
        <w:tab/>
        <w:t>Max  Z = 5 x</w:t>
      </w:r>
      <w:r>
        <w:rPr>
          <w:vertAlign w:val="subscript"/>
        </w:rPr>
        <w:t>1</w:t>
      </w:r>
      <w:r>
        <w:t xml:space="preserve"> +3x</w:t>
      </w:r>
      <w:r>
        <w:rPr>
          <w:vertAlign w:val="subscript"/>
        </w:rPr>
        <w:t>2</w:t>
      </w:r>
    </w:p>
    <w:p w:rsidR="00754EFA" w:rsidRDefault="00754EFA" w:rsidP="000971F5">
      <w:pPr>
        <w:ind w:left="1080" w:firstLine="360"/>
      </w:pPr>
      <w:r>
        <w:t xml:space="preserve">Subject to      </w:t>
      </w:r>
      <w:r>
        <w:tab/>
        <w:t>x</w:t>
      </w:r>
      <w:r>
        <w:rPr>
          <w:vertAlign w:val="subscript"/>
        </w:rPr>
        <w:t>1</w:t>
      </w:r>
      <w:r>
        <w:t xml:space="preserve"> +x</w:t>
      </w:r>
      <w:r>
        <w:rPr>
          <w:vertAlign w:val="subscript"/>
        </w:rPr>
        <w:t xml:space="preserve">2     </w:t>
      </w:r>
      <w:r>
        <w:t>≤ 2</w:t>
      </w:r>
    </w:p>
    <w:p w:rsidR="00754EFA" w:rsidRDefault="00754EFA" w:rsidP="000971F5">
      <w:pPr>
        <w:pStyle w:val="BodyTextIndent"/>
      </w:pPr>
      <w:r>
        <w:t xml:space="preserve"> </w:t>
      </w:r>
      <w:r>
        <w:tab/>
      </w:r>
      <w:r>
        <w:tab/>
        <w:t xml:space="preserve">                        5 x</w:t>
      </w:r>
      <w:r>
        <w:rPr>
          <w:vertAlign w:val="subscript"/>
        </w:rPr>
        <w:t>1</w:t>
      </w:r>
      <w:r>
        <w:t xml:space="preserve"> +2x</w:t>
      </w:r>
      <w:r>
        <w:rPr>
          <w:vertAlign w:val="subscript"/>
        </w:rPr>
        <w:t xml:space="preserve">2     </w:t>
      </w:r>
      <w:r>
        <w:t>≤ 10</w:t>
      </w:r>
    </w:p>
    <w:p w:rsidR="00754EFA" w:rsidRDefault="00754EFA" w:rsidP="000971F5">
      <w:pPr>
        <w:ind w:left="1080" w:firstLine="360"/>
      </w:pPr>
      <w:r>
        <w:tab/>
      </w:r>
      <w:r>
        <w:tab/>
        <w:t>3x</w:t>
      </w:r>
      <w:r>
        <w:rPr>
          <w:vertAlign w:val="subscript"/>
        </w:rPr>
        <w:t>1</w:t>
      </w:r>
      <w:r>
        <w:t xml:space="preserve"> +8x</w:t>
      </w:r>
      <w:r>
        <w:rPr>
          <w:vertAlign w:val="subscript"/>
        </w:rPr>
        <w:t xml:space="preserve">2     </w:t>
      </w:r>
      <w:r>
        <w:rPr>
          <w:rFonts w:ascii="Microsoft Sans Serif" w:hAnsi="Microsoft Sans Serif" w:cs="Microsoft Sans Serif"/>
        </w:rPr>
        <w:t>≤ 12</w:t>
      </w:r>
    </w:p>
    <w:p w:rsidR="00754EFA" w:rsidRDefault="00754EFA" w:rsidP="000971F5">
      <w:pPr>
        <w:ind w:left="360"/>
      </w:pP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t>x</w:t>
      </w:r>
      <w:r>
        <w:rPr>
          <w:vertAlign w:val="subscript"/>
        </w:rPr>
        <w:t>1</w:t>
      </w:r>
      <w:r>
        <w:t xml:space="preserve"> ,x</w:t>
      </w:r>
      <w:r>
        <w:rPr>
          <w:vertAlign w:val="subscript"/>
        </w:rPr>
        <w:t>2</w:t>
      </w:r>
      <w:r>
        <w:t xml:space="preserve"> </w:t>
      </w:r>
      <w:r>
        <w:rPr>
          <w:rFonts w:ascii="Microsoft Sans Serif" w:hAnsi="Microsoft Sans Serif" w:cs="Microsoft Sans Serif"/>
        </w:rPr>
        <w:t>≥</w:t>
      </w:r>
      <w:r>
        <w:t>0</w:t>
      </w:r>
    </w:p>
    <w:p w:rsidR="00754EFA" w:rsidRDefault="00754EFA" w:rsidP="000971F5">
      <w:pPr>
        <w:pStyle w:val="BodyTextIndent"/>
      </w:pPr>
    </w:p>
    <w:p w:rsidR="00754EFA" w:rsidRDefault="00754EFA" w:rsidP="000971F5">
      <w:pPr>
        <w:ind w:left="360"/>
        <w:jc w:val="both"/>
      </w:pPr>
      <w:r>
        <w:t xml:space="preserve">b) Determine an initial basic feasible solution to the following transportation problem </w:t>
      </w:r>
    </w:p>
    <w:p w:rsidR="00754EFA" w:rsidRDefault="00754EFA" w:rsidP="000971F5">
      <w:pPr>
        <w:ind w:left="360"/>
        <w:jc w:val="both"/>
      </w:pPr>
      <w:r>
        <w:t xml:space="preserve">     by using (a) North west corner rule (b) Least cost method </w:t>
      </w:r>
    </w:p>
    <w:p w:rsidR="00754EFA" w:rsidRDefault="00754EFA" w:rsidP="000971F5">
      <w:pPr>
        <w:jc w:val="both"/>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1080"/>
        <w:gridCol w:w="900"/>
        <w:gridCol w:w="900"/>
        <w:gridCol w:w="900"/>
        <w:gridCol w:w="900"/>
        <w:gridCol w:w="1908"/>
      </w:tblGrid>
      <w:tr w:rsidR="00754EFA" w:rsidTr="000971F5">
        <w:trPr>
          <w:cantSplit/>
        </w:trPr>
        <w:tc>
          <w:tcPr>
            <w:tcW w:w="7848" w:type="dxa"/>
            <w:gridSpan w:val="7"/>
            <w:tcBorders>
              <w:top w:val="single" w:sz="4" w:space="0" w:color="auto"/>
              <w:left w:val="single" w:sz="4" w:space="0" w:color="auto"/>
              <w:bottom w:val="single" w:sz="4" w:space="0" w:color="auto"/>
              <w:right w:val="single" w:sz="4" w:space="0" w:color="auto"/>
            </w:tcBorders>
            <w:hideMark/>
          </w:tcPr>
          <w:p w:rsidR="00754EFA" w:rsidRDefault="00754EFA">
            <w:pPr>
              <w:jc w:val="both"/>
            </w:pPr>
            <w:r>
              <w:t>Destination</w:t>
            </w:r>
          </w:p>
        </w:tc>
      </w:tr>
      <w:tr w:rsidR="00754EFA" w:rsidTr="000971F5">
        <w:trPr>
          <w:cantSplit/>
          <w:trHeight w:val="458"/>
        </w:trPr>
        <w:tc>
          <w:tcPr>
            <w:tcW w:w="1260" w:type="dxa"/>
            <w:vMerge w:val="restart"/>
            <w:tcBorders>
              <w:top w:val="single" w:sz="4" w:space="0" w:color="auto"/>
              <w:left w:val="single" w:sz="4" w:space="0" w:color="auto"/>
              <w:bottom w:val="single" w:sz="4" w:space="0" w:color="auto"/>
              <w:right w:val="single" w:sz="4" w:space="0" w:color="auto"/>
            </w:tcBorders>
          </w:tcPr>
          <w:p w:rsidR="00754EFA" w:rsidRDefault="00754EFA">
            <w:pPr>
              <w:jc w:val="both"/>
            </w:pPr>
          </w:p>
          <w:p w:rsidR="00754EFA" w:rsidRDefault="00754EFA">
            <w:pPr>
              <w:jc w:val="both"/>
            </w:pPr>
          </w:p>
          <w:p w:rsidR="00754EFA" w:rsidRDefault="00754EFA">
            <w:pPr>
              <w:jc w:val="both"/>
            </w:pPr>
            <w:r>
              <w:t>Source</w:t>
            </w:r>
          </w:p>
        </w:tc>
        <w:tc>
          <w:tcPr>
            <w:tcW w:w="1080" w:type="dxa"/>
            <w:tcBorders>
              <w:top w:val="single" w:sz="4" w:space="0" w:color="auto"/>
              <w:left w:val="single" w:sz="4" w:space="0" w:color="auto"/>
              <w:bottom w:val="single" w:sz="4" w:space="0" w:color="auto"/>
              <w:right w:val="single" w:sz="4" w:space="0" w:color="auto"/>
            </w:tcBorders>
          </w:tcPr>
          <w:p w:rsidR="00754EFA" w:rsidRDefault="00754EFA">
            <w:pPr>
              <w:jc w:val="both"/>
            </w:pPr>
          </w:p>
        </w:tc>
        <w:tc>
          <w:tcPr>
            <w:tcW w:w="900" w:type="dxa"/>
            <w:tcBorders>
              <w:top w:val="single" w:sz="4" w:space="0" w:color="auto"/>
              <w:left w:val="single" w:sz="4" w:space="0" w:color="auto"/>
              <w:bottom w:val="single" w:sz="4" w:space="0" w:color="auto"/>
              <w:right w:val="single" w:sz="4" w:space="0" w:color="auto"/>
            </w:tcBorders>
            <w:hideMark/>
          </w:tcPr>
          <w:p w:rsidR="00754EFA" w:rsidRDefault="00754EFA">
            <w:pPr>
              <w:jc w:val="both"/>
            </w:pPr>
            <w:r>
              <w:t>D1</w:t>
            </w:r>
          </w:p>
        </w:tc>
        <w:tc>
          <w:tcPr>
            <w:tcW w:w="900" w:type="dxa"/>
            <w:tcBorders>
              <w:top w:val="single" w:sz="4" w:space="0" w:color="auto"/>
              <w:left w:val="single" w:sz="4" w:space="0" w:color="auto"/>
              <w:bottom w:val="single" w:sz="4" w:space="0" w:color="auto"/>
              <w:right w:val="single" w:sz="4" w:space="0" w:color="auto"/>
            </w:tcBorders>
            <w:hideMark/>
          </w:tcPr>
          <w:p w:rsidR="00754EFA" w:rsidRDefault="00754EFA">
            <w:pPr>
              <w:jc w:val="both"/>
            </w:pPr>
            <w:r>
              <w:t>D2</w:t>
            </w:r>
          </w:p>
        </w:tc>
        <w:tc>
          <w:tcPr>
            <w:tcW w:w="900" w:type="dxa"/>
            <w:tcBorders>
              <w:top w:val="single" w:sz="4" w:space="0" w:color="auto"/>
              <w:left w:val="single" w:sz="4" w:space="0" w:color="auto"/>
              <w:bottom w:val="single" w:sz="4" w:space="0" w:color="auto"/>
              <w:right w:val="single" w:sz="4" w:space="0" w:color="auto"/>
            </w:tcBorders>
            <w:hideMark/>
          </w:tcPr>
          <w:p w:rsidR="00754EFA" w:rsidRDefault="00754EFA">
            <w:pPr>
              <w:jc w:val="both"/>
            </w:pPr>
            <w:r>
              <w:t>D3</w:t>
            </w:r>
          </w:p>
        </w:tc>
        <w:tc>
          <w:tcPr>
            <w:tcW w:w="900" w:type="dxa"/>
            <w:tcBorders>
              <w:top w:val="single" w:sz="4" w:space="0" w:color="auto"/>
              <w:left w:val="single" w:sz="4" w:space="0" w:color="auto"/>
              <w:bottom w:val="single" w:sz="4" w:space="0" w:color="auto"/>
              <w:right w:val="single" w:sz="4" w:space="0" w:color="auto"/>
            </w:tcBorders>
            <w:hideMark/>
          </w:tcPr>
          <w:p w:rsidR="00754EFA" w:rsidRDefault="00754EFA">
            <w:pPr>
              <w:jc w:val="both"/>
            </w:pPr>
            <w:r>
              <w:t>D4</w:t>
            </w:r>
          </w:p>
        </w:tc>
        <w:tc>
          <w:tcPr>
            <w:tcW w:w="1908" w:type="dxa"/>
            <w:tcBorders>
              <w:top w:val="single" w:sz="4" w:space="0" w:color="auto"/>
              <w:left w:val="single" w:sz="4" w:space="0" w:color="auto"/>
              <w:bottom w:val="single" w:sz="4" w:space="0" w:color="auto"/>
              <w:right w:val="single" w:sz="4" w:space="0" w:color="auto"/>
            </w:tcBorders>
            <w:hideMark/>
          </w:tcPr>
          <w:p w:rsidR="00754EFA" w:rsidRDefault="00754EFA">
            <w:pPr>
              <w:jc w:val="both"/>
            </w:pPr>
            <w:r>
              <w:t>Supply</w:t>
            </w:r>
          </w:p>
        </w:tc>
      </w:tr>
      <w:tr w:rsidR="00754EFA" w:rsidTr="000971F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EFA" w:rsidRDefault="00754EFA"/>
        </w:tc>
        <w:tc>
          <w:tcPr>
            <w:tcW w:w="1080" w:type="dxa"/>
            <w:tcBorders>
              <w:top w:val="single" w:sz="4" w:space="0" w:color="auto"/>
              <w:left w:val="single" w:sz="4" w:space="0" w:color="auto"/>
              <w:bottom w:val="single" w:sz="4" w:space="0" w:color="auto"/>
              <w:right w:val="single" w:sz="4" w:space="0" w:color="auto"/>
            </w:tcBorders>
            <w:hideMark/>
          </w:tcPr>
          <w:p w:rsidR="00754EFA" w:rsidRDefault="00754EFA">
            <w:pPr>
              <w:jc w:val="both"/>
            </w:pPr>
            <w:r>
              <w:t>S1</w:t>
            </w:r>
          </w:p>
        </w:tc>
        <w:tc>
          <w:tcPr>
            <w:tcW w:w="900" w:type="dxa"/>
            <w:tcBorders>
              <w:top w:val="single" w:sz="4" w:space="0" w:color="auto"/>
              <w:left w:val="single" w:sz="4" w:space="0" w:color="auto"/>
              <w:bottom w:val="single" w:sz="4" w:space="0" w:color="auto"/>
              <w:right w:val="single" w:sz="4" w:space="0" w:color="auto"/>
            </w:tcBorders>
            <w:hideMark/>
          </w:tcPr>
          <w:p w:rsidR="00754EFA" w:rsidRDefault="00754EFA">
            <w:pPr>
              <w:jc w:val="both"/>
            </w:pPr>
            <w:r>
              <w:t>21</w:t>
            </w:r>
          </w:p>
        </w:tc>
        <w:tc>
          <w:tcPr>
            <w:tcW w:w="900" w:type="dxa"/>
            <w:tcBorders>
              <w:top w:val="single" w:sz="4" w:space="0" w:color="auto"/>
              <w:left w:val="single" w:sz="4" w:space="0" w:color="auto"/>
              <w:bottom w:val="single" w:sz="4" w:space="0" w:color="auto"/>
              <w:right w:val="single" w:sz="4" w:space="0" w:color="auto"/>
            </w:tcBorders>
            <w:hideMark/>
          </w:tcPr>
          <w:p w:rsidR="00754EFA" w:rsidRDefault="00754EFA">
            <w:pPr>
              <w:jc w:val="both"/>
            </w:pPr>
            <w:r>
              <w:t>16</w:t>
            </w:r>
          </w:p>
        </w:tc>
        <w:tc>
          <w:tcPr>
            <w:tcW w:w="900" w:type="dxa"/>
            <w:tcBorders>
              <w:top w:val="single" w:sz="4" w:space="0" w:color="auto"/>
              <w:left w:val="single" w:sz="4" w:space="0" w:color="auto"/>
              <w:bottom w:val="single" w:sz="4" w:space="0" w:color="auto"/>
              <w:right w:val="single" w:sz="4" w:space="0" w:color="auto"/>
            </w:tcBorders>
            <w:hideMark/>
          </w:tcPr>
          <w:p w:rsidR="00754EFA" w:rsidRDefault="00754EFA">
            <w:pPr>
              <w:jc w:val="both"/>
            </w:pPr>
            <w:r>
              <w:t>15</w:t>
            </w:r>
          </w:p>
        </w:tc>
        <w:tc>
          <w:tcPr>
            <w:tcW w:w="900" w:type="dxa"/>
            <w:tcBorders>
              <w:top w:val="single" w:sz="4" w:space="0" w:color="auto"/>
              <w:left w:val="single" w:sz="4" w:space="0" w:color="auto"/>
              <w:bottom w:val="single" w:sz="4" w:space="0" w:color="auto"/>
              <w:right w:val="single" w:sz="4" w:space="0" w:color="auto"/>
            </w:tcBorders>
            <w:hideMark/>
          </w:tcPr>
          <w:p w:rsidR="00754EFA" w:rsidRDefault="00754EFA">
            <w:pPr>
              <w:jc w:val="both"/>
            </w:pPr>
            <w:r>
              <w:t>3</w:t>
            </w:r>
          </w:p>
        </w:tc>
        <w:tc>
          <w:tcPr>
            <w:tcW w:w="1908" w:type="dxa"/>
            <w:tcBorders>
              <w:top w:val="single" w:sz="4" w:space="0" w:color="auto"/>
              <w:left w:val="single" w:sz="4" w:space="0" w:color="auto"/>
              <w:bottom w:val="single" w:sz="4" w:space="0" w:color="auto"/>
              <w:right w:val="single" w:sz="4" w:space="0" w:color="auto"/>
            </w:tcBorders>
            <w:hideMark/>
          </w:tcPr>
          <w:p w:rsidR="00754EFA" w:rsidRDefault="00754EFA">
            <w:pPr>
              <w:jc w:val="both"/>
            </w:pPr>
            <w:r>
              <w:t>11</w:t>
            </w:r>
          </w:p>
        </w:tc>
      </w:tr>
      <w:tr w:rsidR="00754EFA" w:rsidTr="000971F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EFA" w:rsidRDefault="00754EFA"/>
        </w:tc>
        <w:tc>
          <w:tcPr>
            <w:tcW w:w="1080" w:type="dxa"/>
            <w:tcBorders>
              <w:top w:val="single" w:sz="4" w:space="0" w:color="auto"/>
              <w:left w:val="single" w:sz="4" w:space="0" w:color="auto"/>
              <w:bottom w:val="single" w:sz="4" w:space="0" w:color="auto"/>
              <w:right w:val="single" w:sz="4" w:space="0" w:color="auto"/>
            </w:tcBorders>
            <w:hideMark/>
          </w:tcPr>
          <w:p w:rsidR="00754EFA" w:rsidRDefault="00754EFA">
            <w:pPr>
              <w:jc w:val="both"/>
            </w:pPr>
            <w:r>
              <w:t>S2</w:t>
            </w:r>
          </w:p>
        </w:tc>
        <w:tc>
          <w:tcPr>
            <w:tcW w:w="900" w:type="dxa"/>
            <w:tcBorders>
              <w:top w:val="single" w:sz="4" w:space="0" w:color="auto"/>
              <w:left w:val="single" w:sz="4" w:space="0" w:color="auto"/>
              <w:bottom w:val="single" w:sz="4" w:space="0" w:color="auto"/>
              <w:right w:val="single" w:sz="4" w:space="0" w:color="auto"/>
            </w:tcBorders>
            <w:hideMark/>
          </w:tcPr>
          <w:p w:rsidR="00754EFA" w:rsidRDefault="00754EFA">
            <w:pPr>
              <w:jc w:val="both"/>
            </w:pPr>
            <w:r>
              <w:t>17</w:t>
            </w:r>
          </w:p>
        </w:tc>
        <w:tc>
          <w:tcPr>
            <w:tcW w:w="900" w:type="dxa"/>
            <w:tcBorders>
              <w:top w:val="single" w:sz="4" w:space="0" w:color="auto"/>
              <w:left w:val="single" w:sz="4" w:space="0" w:color="auto"/>
              <w:bottom w:val="single" w:sz="4" w:space="0" w:color="auto"/>
              <w:right w:val="single" w:sz="4" w:space="0" w:color="auto"/>
            </w:tcBorders>
            <w:hideMark/>
          </w:tcPr>
          <w:p w:rsidR="00754EFA" w:rsidRDefault="00754EFA">
            <w:pPr>
              <w:jc w:val="both"/>
            </w:pPr>
            <w:r>
              <w:t>18</w:t>
            </w:r>
          </w:p>
        </w:tc>
        <w:tc>
          <w:tcPr>
            <w:tcW w:w="900" w:type="dxa"/>
            <w:tcBorders>
              <w:top w:val="single" w:sz="4" w:space="0" w:color="auto"/>
              <w:left w:val="single" w:sz="4" w:space="0" w:color="auto"/>
              <w:bottom w:val="single" w:sz="4" w:space="0" w:color="auto"/>
              <w:right w:val="single" w:sz="4" w:space="0" w:color="auto"/>
            </w:tcBorders>
            <w:hideMark/>
          </w:tcPr>
          <w:p w:rsidR="00754EFA" w:rsidRDefault="00754EFA">
            <w:pPr>
              <w:jc w:val="both"/>
            </w:pPr>
            <w:r>
              <w:t>14</w:t>
            </w:r>
          </w:p>
        </w:tc>
        <w:tc>
          <w:tcPr>
            <w:tcW w:w="900" w:type="dxa"/>
            <w:tcBorders>
              <w:top w:val="single" w:sz="4" w:space="0" w:color="auto"/>
              <w:left w:val="single" w:sz="4" w:space="0" w:color="auto"/>
              <w:bottom w:val="single" w:sz="4" w:space="0" w:color="auto"/>
              <w:right w:val="single" w:sz="4" w:space="0" w:color="auto"/>
            </w:tcBorders>
            <w:hideMark/>
          </w:tcPr>
          <w:p w:rsidR="00754EFA" w:rsidRDefault="00754EFA">
            <w:pPr>
              <w:jc w:val="both"/>
            </w:pPr>
            <w:r>
              <w:t>23</w:t>
            </w:r>
          </w:p>
        </w:tc>
        <w:tc>
          <w:tcPr>
            <w:tcW w:w="1908" w:type="dxa"/>
            <w:tcBorders>
              <w:top w:val="single" w:sz="4" w:space="0" w:color="auto"/>
              <w:left w:val="single" w:sz="4" w:space="0" w:color="auto"/>
              <w:bottom w:val="single" w:sz="4" w:space="0" w:color="auto"/>
              <w:right w:val="single" w:sz="4" w:space="0" w:color="auto"/>
            </w:tcBorders>
            <w:hideMark/>
          </w:tcPr>
          <w:p w:rsidR="00754EFA" w:rsidRDefault="00754EFA">
            <w:pPr>
              <w:jc w:val="both"/>
            </w:pPr>
            <w:r>
              <w:t>13</w:t>
            </w:r>
          </w:p>
        </w:tc>
      </w:tr>
      <w:tr w:rsidR="00754EFA" w:rsidTr="000971F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EFA" w:rsidRDefault="00754EFA"/>
        </w:tc>
        <w:tc>
          <w:tcPr>
            <w:tcW w:w="1080" w:type="dxa"/>
            <w:tcBorders>
              <w:top w:val="single" w:sz="4" w:space="0" w:color="auto"/>
              <w:left w:val="single" w:sz="4" w:space="0" w:color="auto"/>
              <w:bottom w:val="single" w:sz="4" w:space="0" w:color="auto"/>
              <w:right w:val="single" w:sz="4" w:space="0" w:color="auto"/>
            </w:tcBorders>
            <w:hideMark/>
          </w:tcPr>
          <w:p w:rsidR="00754EFA" w:rsidRDefault="00754EFA">
            <w:pPr>
              <w:jc w:val="both"/>
            </w:pPr>
            <w:r>
              <w:t>S3</w:t>
            </w:r>
          </w:p>
        </w:tc>
        <w:tc>
          <w:tcPr>
            <w:tcW w:w="900" w:type="dxa"/>
            <w:tcBorders>
              <w:top w:val="single" w:sz="4" w:space="0" w:color="auto"/>
              <w:left w:val="single" w:sz="4" w:space="0" w:color="auto"/>
              <w:bottom w:val="single" w:sz="4" w:space="0" w:color="auto"/>
              <w:right w:val="single" w:sz="4" w:space="0" w:color="auto"/>
            </w:tcBorders>
            <w:hideMark/>
          </w:tcPr>
          <w:p w:rsidR="00754EFA" w:rsidRDefault="00754EFA">
            <w:pPr>
              <w:jc w:val="both"/>
            </w:pPr>
            <w:r>
              <w:t>32</w:t>
            </w:r>
          </w:p>
        </w:tc>
        <w:tc>
          <w:tcPr>
            <w:tcW w:w="900" w:type="dxa"/>
            <w:tcBorders>
              <w:top w:val="single" w:sz="4" w:space="0" w:color="auto"/>
              <w:left w:val="single" w:sz="4" w:space="0" w:color="auto"/>
              <w:bottom w:val="single" w:sz="4" w:space="0" w:color="auto"/>
              <w:right w:val="single" w:sz="4" w:space="0" w:color="auto"/>
            </w:tcBorders>
            <w:hideMark/>
          </w:tcPr>
          <w:p w:rsidR="00754EFA" w:rsidRDefault="00754EFA">
            <w:pPr>
              <w:jc w:val="both"/>
            </w:pPr>
            <w:r>
              <w:t>27</w:t>
            </w:r>
          </w:p>
        </w:tc>
        <w:tc>
          <w:tcPr>
            <w:tcW w:w="900" w:type="dxa"/>
            <w:tcBorders>
              <w:top w:val="single" w:sz="4" w:space="0" w:color="auto"/>
              <w:left w:val="single" w:sz="4" w:space="0" w:color="auto"/>
              <w:bottom w:val="single" w:sz="4" w:space="0" w:color="auto"/>
              <w:right w:val="single" w:sz="4" w:space="0" w:color="auto"/>
            </w:tcBorders>
            <w:hideMark/>
          </w:tcPr>
          <w:p w:rsidR="00754EFA" w:rsidRDefault="00754EFA">
            <w:pPr>
              <w:jc w:val="both"/>
            </w:pPr>
            <w:r>
              <w:t>18</w:t>
            </w:r>
          </w:p>
        </w:tc>
        <w:tc>
          <w:tcPr>
            <w:tcW w:w="900" w:type="dxa"/>
            <w:tcBorders>
              <w:top w:val="single" w:sz="4" w:space="0" w:color="auto"/>
              <w:left w:val="single" w:sz="4" w:space="0" w:color="auto"/>
              <w:bottom w:val="single" w:sz="4" w:space="0" w:color="auto"/>
              <w:right w:val="single" w:sz="4" w:space="0" w:color="auto"/>
            </w:tcBorders>
            <w:hideMark/>
          </w:tcPr>
          <w:p w:rsidR="00754EFA" w:rsidRDefault="00754EFA">
            <w:pPr>
              <w:jc w:val="both"/>
            </w:pPr>
            <w:r>
              <w:t>41</w:t>
            </w:r>
          </w:p>
        </w:tc>
        <w:tc>
          <w:tcPr>
            <w:tcW w:w="1908" w:type="dxa"/>
            <w:tcBorders>
              <w:top w:val="single" w:sz="4" w:space="0" w:color="auto"/>
              <w:left w:val="single" w:sz="4" w:space="0" w:color="auto"/>
              <w:bottom w:val="single" w:sz="4" w:space="0" w:color="auto"/>
              <w:right w:val="single" w:sz="4" w:space="0" w:color="auto"/>
            </w:tcBorders>
            <w:hideMark/>
          </w:tcPr>
          <w:p w:rsidR="00754EFA" w:rsidRDefault="00754EFA">
            <w:pPr>
              <w:jc w:val="both"/>
            </w:pPr>
            <w:r>
              <w:t>19</w:t>
            </w:r>
          </w:p>
        </w:tc>
      </w:tr>
      <w:tr w:rsidR="00754EFA" w:rsidTr="000971F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EFA" w:rsidRDefault="00754EFA"/>
        </w:tc>
        <w:tc>
          <w:tcPr>
            <w:tcW w:w="1080" w:type="dxa"/>
            <w:tcBorders>
              <w:top w:val="single" w:sz="4" w:space="0" w:color="auto"/>
              <w:left w:val="single" w:sz="4" w:space="0" w:color="auto"/>
              <w:bottom w:val="single" w:sz="4" w:space="0" w:color="auto"/>
              <w:right w:val="single" w:sz="4" w:space="0" w:color="auto"/>
            </w:tcBorders>
          </w:tcPr>
          <w:p w:rsidR="00754EFA" w:rsidRDefault="00754EFA">
            <w:pPr>
              <w:jc w:val="both"/>
            </w:pPr>
          </w:p>
          <w:p w:rsidR="00754EFA" w:rsidRDefault="00754EFA">
            <w:pPr>
              <w:jc w:val="both"/>
            </w:pPr>
            <w:r>
              <w:t>Demand</w:t>
            </w:r>
          </w:p>
        </w:tc>
        <w:tc>
          <w:tcPr>
            <w:tcW w:w="900" w:type="dxa"/>
            <w:tcBorders>
              <w:top w:val="single" w:sz="4" w:space="0" w:color="auto"/>
              <w:left w:val="single" w:sz="4" w:space="0" w:color="auto"/>
              <w:bottom w:val="single" w:sz="4" w:space="0" w:color="auto"/>
              <w:right w:val="single" w:sz="4" w:space="0" w:color="auto"/>
            </w:tcBorders>
          </w:tcPr>
          <w:p w:rsidR="00754EFA" w:rsidRDefault="00754EFA">
            <w:pPr>
              <w:jc w:val="both"/>
            </w:pPr>
          </w:p>
          <w:p w:rsidR="00754EFA" w:rsidRDefault="00754EFA">
            <w:pPr>
              <w:jc w:val="both"/>
            </w:pPr>
            <w:r>
              <w:t>6</w:t>
            </w:r>
          </w:p>
        </w:tc>
        <w:tc>
          <w:tcPr>
            <w:tcW w:w="900" w:type="dxa"/>
            <w:tcBorders>
              <w:top w:val="single" w:sz="4" w:space="0" w:color="auto"/>
              <w:left w:val="single" w:sz="4" w:space="0" w:color="auto"/>
              <w:bottom w:val="single" w:sz="4" w:space="0" w:color="auto"/>
              <w:right w:val="single" w:sz="4" w:space="0" w:color="auto"/>
            </w:tcBorders>
          </w:tcPr>
          <w:p w:rsidR="00754EFA" w:rsidRDefault="00754EFA">
            <w:pPr>
              <w:jc w:val="both"/>
            </w:pPr>
          </w:p>
          <w:p w:rsidR="00754EFA" w:rsidRDefault="00754EFA">
            <w:pPr>
              <w:jc w:val="both"/>
            </w:pPr>
            <w:r>
              <w:t>10</w:t>
            </w:r>
          </w:p>
        </w:tc>
        <w:tc>
          <w:tcPr>
            <w:tcW w:w="900" w:type="dxa"/>
            <w:tcBorders>
              <w:top w:val="single" w:sz="4" w:space="0" w:color="auto"/>
              <w:left w:val="single" w:sz="4" w:space="0" w:color="auto"/>
              <w:bottom w:val="single" w:sz="4" w:space="0" w:color="auto"/>
              <w:right w:val="single" w:sz="4" w:space="0" w:color="auto"/>
            </w:tcBorders>
          </w:tcPr>
          <w:p w:rsidR="00754EFA" w:rsidRDefault="00754EFA">
            <w:pPr>
              <w:jc w:val="both"/>
            </w:pPr>
          </w:p>
          <w:p w:rsidR="00754EFA" w:rsidRDefault="00754EFA">
            <w:pPr>
              <w:jc w:val="both"/>
            </w:pPr>
            <w:r>
              <w:t>12</w:t>
            </w:r>
          </w:p>
        </w:tc>
        <w:tc>
          <w:tcPr>
            <w:tcW w:w="900" w:type="dxa"/>
            <w:tcBorders>
              <w:top w:val="single" w:sz="4" w:space="0" w:color="auto"/>
              <w:left w:val="single" w:sz="4" w:space="0" w:color="auto"/>
              <w:bottom w:val="single" w:sz="4" w:space="0" w:color="auto"/>
              <w:right w:val="single" w:sz="4" w:space="0" w:color="auto"/>
            </w:tcBorders>
          </w:tcPr>
          <w:p w:rsidR="00754EFA" w:rsidRDefault="00754EFA">
            <w:pPr>
              <w:jc w:val="both"/>
            </w:pPr>
          </w:p>
          <w:p w:rsidR="00754EFA" w:rsidRDefault="00754EFA">
            <w:pPr>
              <w:jc w:val="both"/>
            </w:pPr>
            <w:r>
              <w:t>15</w:t>
            </w:r>
          </w:p>
        </w:tc>
        <w:tc>
          <w:tcPr>
            <w:tcW w:w="1908" w:type="dxa"/>
            <w:tcBorders>
              <w:top w:val="single" w:sz="4" w:space="0" w:color="auto"/>
              <w:left w:val="single" w:sz="4" w:space="0" w:color="auto"/>
              <w:bottom w:val="single" w:sz="4" w:space="0" w:color="auto"/>
              <w:right w:val="single" w:sz="4" w:space="0" w:color="auto"/>
            </w:tcBorders>
          </w:tcPr>
          <w:p w:rsidR="00754EFA" w:rsidRDefault="00754EFA">
            <w:pPr>
              <w:jc w:val="both"/>
            </w:pPr>
          </w:p>
        </w:tc>
      </w:tr>
    </w:tbl>
    <w:p w:rsidR="00754EFA" w:rsidRDefault="00754EFA" w:rsidP="000971F5">
      <w:pPr>
        <w:pStyle w:val="BodyTextIndent"/>
      </w:pPr>
    </w:p>
    <w:p w:rsidR="00754EFA" w:rsidRDefault="00754EFA" w:rsidP="000971F5">
      <w:pPr>
        <w:pStyle w:val="BodyTextIndent"/>
      </w:pPr>
    </w:p>
    <w:p w:rsidR="00754EFA" w:rsidRDefault="00754EFA" w:rsidP="000971F5">
      <w:pPr>
        <w:pStyle w:val="BodyTextIndent"/>
      </w:pPr>
    </w:p>
    <w:p w:rsidR="00754EFA" w:rsidRDefault="00754EFA" w:rsidP="000971F5">
      <w:pPr>
        <w:pStyle w:val="BodyTextIndent"/>
      </w:pPr>
    </w:p>
    <w:p w:rsidR="00754EFA" w:rsidRDefault="00754EFA" w:rsidP="000971F5">
      <w:pPr>
        <w:pStyle w:val="BodyTextIndent"/>
      </w:pPr>
    </w:p>
    <w:p w:rsidR="00754EFA" w:rsidRDefault="00754EFA" w:rsidP="000971F5">
      <w:r>
        <w:t xml:space="preserve">17 a) A marketing manager has 5 salesmen and 5 sales districts. Considering the capabilities of the salesman and the nature of districts, the marketing manager estimates that sales per month (in hundred rupees) for each salesman in each district would be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476"/>
        <w:gridCol w:w="1476"/>
        <w:gridCol w:w="1476"/>
        <w:gridCol w:w="1476"/>
        <w:gridCol w:w="1476"/>
      </w:tblGrid>
      <w:tr w:rsidR="00754EFA" w:rsidTr="000971F5">
        <w:trPr>
          <w:cantSplit/>
        </w:trPr>
        <w:tc>
          <w:tcPr>
            <w:tcW w:w="1476" w:type="dxa"/>
            <w:vMerge w:val="restart"/>
            <w:tcBorders>
              <w:top w:val="single" w:sz="4" w:space="0" w:color="auto"/>
              <w:left w:val="single" w:sz="4" w:space="0" w:color="auto"/>
              <w:bottom w:val="single" w:sz="4" w:space="0" w:color="auto"/>
              <w:right w:val="single" w:sz="4" w:space="0" w:color="auto"/>
            </w:tcBorders>
            <w:hideMark/>
          </w:tcPr>
          <w:p w:rsidR="00754EFA" w:rsidRDefault="00754EFA">
            <w:pPr>
              <w:jc w:val="center"/>
            </w:pPr>
            <w:r>
              <w:t>Salesman</w:t>
            </w:r>
          </w:p>
        </w:tc>
        <w:tc>
          <w:tcPr>
            <w:tcW w:w="7380" w:type="dxa"/>
            <w:gridSpan w:val="5"/>
            <w:tcBorders>
              <w:top w:val="single" w:sz="4" w:space="0" w:color="auto"/>
              <w:left w:val="single" w:sz="4" w:space="0" w:color="auto"/>
              <w:bottom w:val="single" w:sz="4" w:space="0" w:color="auto"/>
              <w:right w:val="single" w:sz="4" w:space="0" w:color="auto"/>
            </w:tcBorders>
            <w:hideMark/>
          </w:tcPr>
          <w:p w:rsidR="00754EFA" w:rsidRDefault="00754EFA">
            <w:pPr>
              <w:jc w:val="center"/>
            </w:pPr>
            <w:r>
              <w:t>Sales District</w:t>
            </w:r>
          </w:p>
        </w:tc>
      </w:tr>
      <w:tr w:rsidR="00754EFA" w:rsidTr="000971F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EFA" w:rsidRDefault="00754EFA"/>
        </w:tc>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A</w:t>
            </w:r>
          </w:p>
        </w:tc>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B</w:t>
            </w:r>
          </w:p>
        </w:tc>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C</w:t>
            </w:r>
          </w:p>
        </w:tc>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D</w:t>
            </w:r>
          </w:p>
        </w:tc>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E</w:t>
            </w:r>
          </w:p>
        </w:tc>
      </w:tr>
      <w:tr w:rsidR="00754EFA" w:rsidTr="000971F5">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1</w:t>
            </w:r>
          </w:p>
        </w:tc>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32</w:t>
            </w:r>
          </w:p>
        </w:tc>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38</w:t>
            </w:r>
          </w:p>
        </w:tc>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40</w:t>
            </w:r>
          </w:p>
        </w:tc>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28</w:t>
            </w:r>
          </w:p>
        </w:tc>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40</w:t>
            </w:r>
          </w:p>
        </w:tc>
      </w:tr>
      <w:tr w:rsidR="00754EFA" w:rsidTr="000971F5">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2</w:t>
            </w:r>
          </w:p>
        </w:tc>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40</w:t>
            </w:r>
          </w:p>
        </w:tc>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24</w:t>
            </w:r>
          </w:p>
        </w:tc>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28</w:t>
            </w:r>
          </w:p>
        </w:tc>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21</w:t>
            </w:r>
          </w:p>
        </w:tc>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36</w:t>
            </w:r>
          </w:p>
        </w:tc>
      </w:tr>
      <w:tr w:rsidR="00754EFA" w:rsidTr="000971F5">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3</w:t>
            </w:r>
          </w:p>
        </w:tc>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41</w:t>
            </w:r>
          </w:p>
        </w:tc>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27</w:t>
            </w:r>
          </w:p>
        </w:tc>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33</w:t>
            </w:r>
          </w:p>
        </w:tc>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30</w:t>
            </w:r>
          </w:p>
        </w:tc>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37</w:t>
            </w:r>
          </w:p>
        </w:tc>
      </w:tr>
      <w:tr w:rsidR="00754EFA" w:rsidTr="000971F5">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4</w:t>
            </w:r>
          </w:p>
        </w:tc>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22</w:t>
            </w:r>
          </w:p>
        </w:tc>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38</w:t>
            </w:r>
          </w:p>
        </w:tc>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41</w:t>
            </w:r>
          </w:p>
        </w:tc>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36</w:t>
            </w:r>
          </w:p>
        </w:tc>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36</w:t>
            </w:r>
          </w:p>
        </w:tc>
      </w:tr>
      <w:tr w:rsidR="00754EFA" w:rsidTr="000971F5">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5</w:t>
            </w:r>
          </w:p>
        </w:tc>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29</w:t>
            </w:r>
          </w:p>
        </w:tc>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33</w:t>
            </w:r>
          </w:p>
        </w:tc>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40</w:t>
            </w:r>
          </w:p>
        </w:tc>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35</w:t>
            </w:r>
          </w:p>
        </w:tc>
        <w:tc>
          <w:tcPr>
            <w:tcW w:w="1476" w:type="dxa"/>
            <w:tcBorders>
              <w:top w:val="single" w:sz="4" w:space="0" w:color="auto"/>
              <w:left w:val="single" w:sz="4" w:space="0" w:color="auto"/>
              <w:bottom w:val="single" w:sz="4" w:space="0" w:color="auto"/>
              <w:right w:val="single" w:sz="4" w:space="0" w:color="auto"/>
            </w:tcBorders>
            <w:hideMark/>
          </w:tcPr>
          <w:p w:rsidR="00754EFA" w:rsidRDefault="00754EFA">
            <w:pPr>
              <w:jc w:val="center"/>
            </w:pPr>
            <w:r>
              <w:t>39</w:t>
            </w:r>
          </w:p>
        </w:tc>
      </w:tr>
    </w:tbl>
    <w:p w:rsidR="00754EFA" w:rsidRDefault="00754EFA" w:rsidP="000971F5">
      <w:pPr>
        <w:ind w:left="720"/>
      </w:pPr>
      <w:r>
        <w:t>What is the maximum sale that may be expected if an optimum assignment is made?</w:t>
      </w:r>
    </w:p>
    <w:p w:rsidR="00754EFA" w:rsidRDefault="00754EFA" w:rsidP="000971F5">
      <w:pPr>
        <w:pStyle w:val="BodyTextIndent"/>
      </w:pPr>
    </w:p>
    <w:p w:rsidR="00754EFA" w:rsidRDefault="00754EFA" w:rsidP="000971F5">
      <w:pPr>
        <w:pStyle w:val="BodyTextIndent"/>
      </w:pPr>
    </w:p>
    <w:p w:rsidR="00754EFA" w:rsidRDefault="00754EFA" w:rsidP="000971F5">
      <w:r>
        <w:t xml:space="preserve">17 b)Find the sequence that minimizes the total time required in performing the following </w:t>
      </w:r>
    </w:p>
    <w:p w:rsidR="00754EFA" w:rsidRDefault="00754EFA" w:rsidP="000971F5">
      <w:r>
        <w:t xml:space="preserve">        job on three machines in order ABC .A processing time (in hours) are given in the</w:t>
      </w:r>
    </w:p>
    <w:p w:rsidR="00754EFA" w:rsidRDefault="00754EFA" w:rsidP="000971F5">
      <w:r>
        <w:t xml:space="preserve">        following table.</w:t>
      </w:r>
    </w:p>
    <w:p w:rsidR="00754EFA" w:rsidRDefault="00754EFA" w:rsidP="000971F5">
      <w:r>
        <w:tab/>
      </w:r>
      <w:r>
        <w:tab/>
        <w:t xml:space="preserve">Jobs </w:t>
      </w:r>
      <w:r>
        <w:tab/>
        <w:t>:1</w:t>
      </w:r>
      <w:r>
        <w:tab/>
        <w:t>2</w:t>
      </w:r>
      <w:r>
        <w:tab/>
        <w:t>3</w:t>
      </w:r>
      <w:r>
        <w:tab/>
        <w:t>4</w:t>
      </w:r>
      <w:r>
        <w:tab/>
        <w:t>5</w:t>
      </w:r>
    </w:p>
    <w:p w:rsidR="00754EFA" w:rsidRDefault="00754EFA" w:rsidP="000971F5">
      <w:pPr>
        <w:ind w:firstLine="720"/>
      </w:pPr>
      <w:r>
        <w:t>Machine A</w:t>
      </w:r>
      <w:r>
        <w:tab/>
        <w:t>:8</w:t>
      </w:r>
      <w:r>
        <w:tab/>
        <w:t>10</w:t>
      </w:r>
      <w:r>
        <w:tab/>
        <w:t>6</w:t>
      </w:r>
      <w:r>
        <w:tab/>
        <w:t>7</w:t>
      </w:r>
      <w:r>
        <w:tab/>
        <w:t>11</w:t>
      </w:r>
    </w:p>
    <w:p w:rsidR="00754EFA" w:rsidRDefault="00754EFA" w:rsidP="000971F5">
      <w:pPr>
        <w:ind w:firstLine="720"/>
      </w:pPr>
      <w:r>
        <w:t>Machine B</w:t>
      </w:r>
      <w:r>
        <w:tab/>
        <w:t>:5</w:t>
      </w:r>
      <w:r>
        <w:tab/>
        <w:t>6</w:t>
      </w:r>
      <w:r>
        <w:tab/>
        <w:t>2</w:t>
      </w:r>
      <w:r>
        <w:tab/>
        <w:t>3</w:t>
      </w:r>
      <w:r>
        <w:tab/>
        <w:t>4</w:t>
      </w:r>
    </w:p>
    <w:p w:rsidR="00754EFA" w:rsidRDefault="00754EFA" w:rsidP="000971F5">
      <w:pPr>
        <w:pStyle w:val="BodyTextIndent"/>
        <w:ind w:firstLine="360"/>
      </w:pPr>
      <w:r>
        <w:t>Machine C</w:t>
      </w:r>
      <w:r>
        <w:tab/>
        <w:t>:4</w:t>
      </w:r>
      <w:r>
        <w:tab/>
        <w:t>9</w:t>
      </w:r>
      <w:r>
        <w:tab/>
        <w:t>8</w:t>
      </w:r>
      <w:r>
        <w:tab/>
        <w:t>6</w:t>
      </w:r>
      <w:r>
        <w:tab/>
        <w:t xml:space="preserve">5  </w:t>
      </w:r>
    </w:p>
    <w:p w:rsidR="00754EFA" w:rsidRDefault="00754EFA" w:rsidP="000971F5">
      <w:pPr>
        <w:pStyle w:val="BodyTextIndent"/>
        <w:ind w:firstLine="360"/>
      </w:pPr>
    </w:p>
    <w:p w:rsidR="00754EFA" w:rsidRDefault="00754EFA" w:rsidP="000971F5">
      <w:pPr>
        <w:pStyle w:val="BodyTextIndent"/>
        <w:ind w:firstLine="360"/>
      </w:pPr>
    </w:p>
    <w:p w:rsidR="00754EFA" w:rsidRDefault="00754EFA" w:rsidP="000971F5">
      <w:pPr>
        <w:ind w:firstLine="360"/>
      </w:pPr>
      <w:r>
        <w:t xml:space="preserve">18a) A stockiest has to supply 12,000 units of a product per year to his customer. The </w:t>
      </w:r>
    </w:p>
    <w:p w:rsidR="00754EFA" w:rsidRDefault="00754EFA" w:rsidP="000971F5">
      <w:r>
        <w:t xml:space="preserve">         demand is fixed and known and the shortage cost is assumed is to be infinite. The </w:t>
      </w:r>
    </w:p>
    <w:p w:rsidR="00754EFA" w:rsidRDefault="00754EFA" w:rsidP="000971F5">
      <w:r>
        <w:t xml:space="preserve">         inventory holding cost is Re.0.20 per unit per month and the ordering cost per order </w:t>
      </w:r>
    </w:p>
    <w:p w:rsidR="00754EFA" w:rsidRDefault="00754EFA" w:rsidP="000971F5">
      <w:r>
        <w:t xml:space="preserve">         is Rs.350. Determine the following</w:t>
      </w:r>
    </w:p>
    <w:p w:rsidR="00754EFA" w:rsidRDefault="00754EFA" w:rsidP="000971F5">
      <w:r>
        <w:tab/>
      </w:r>
      <w:r>
        <w:tab/>
        <w:t>(i) The optimum lot size q</w:t>
      </w:r>
      <w:r>
        <w:rPr>
          <w:vertAlign w:val="subscript"/>
        </w:rPr>
        <w:t>0</w:t>
      </w:r>
      <w:r>
        <w:tab/>
      </w:r>
    </w:p>
    <w:p w:rsidR="00754EFA" w:rsidRDefault="00754EFA" w:rsidP="000971F5">
      <w:r>
        <w:tab/>
      </w:r>
      <w:r>
        <w:tab/>
        <w:t>(ii) Optimum scheduling period t</w:t>
      </w:r>
      <w:r>
        <w:rPr>
          <w:vertAlign w:val="subscript"/>
        </w:rPr>
        <w:t>0</w:t>
      </w:r>
      <w:r>
        <w:tab/>
        <w:t xml:space="preserve"> </w:t>
      </w:r>
    </w:p>
    <w:p w:rsidR="00754EFA" w:rsidRDefault="00754EFA" w:rsidP="000971F5">
      <w:pPr>
        <w:pStyle w:val="BodyTextIndent"/>
      </w:pPr>
      <w:r>
        <w:tab/>
      </w:r>
      <w:r>
        <w:tab/>
        <w:t>(iii) Minimum total variable yearly cost</w:t>
      </w:r>
    </w:p>
    <w:p w:rsidR="00754EFA" w:rsidRDefault="00754EFA" w:rsidP="000971F5">
      <w:pPr>
        <w:pStyle w:val="BodyTextIndent"/>
      </w:pPr>
    </w:p>
    <w:p w:rsidR="00754EFA" w:rsidRDefault="00754EFA" w:rsidP="000971F5">
      <w:pPr>
        <w:pStyle w:val="BodyTextIndent"/>
      </w:pPr>
      <w:r>
        <w:t xml:space="preserve">18b) A company uses annually 24,000 units of raw material which costs Rs1.25/unit  </w:t>
      </w:r>
    </w:p>
    <w:p w:rsidR="00754EFA" w:rsidRDefault="00754EFA" w:rsidP="000971F5">
      <w:pPr>
        <w:pStyle w:val="BodyTextIndent"/>
      </w:pPr>
      <w:r>
        <w:t xml:space="preserve">     placing each order cost Rs.22.50 and the carrying cost is 5.4%/year of the average </w:t>
      </w:r>
    </w:p>
    <w:p w:rsidR="00754EFA" w:rsidRDefault="00754EFA" w:rsidP="000971F5">
      <w:pPr>
        <w:pStyle w:val="BodyTextIndent"/>
      </w:pPr>
      <w:r>
        <w:t xml:space="preserve">     inventory. Find the total cost including the cost of material.</w:t>
      </w:r>
    </w:p>
    <w:p w:rsidR="00754EFA" w:rsidRDefault="00754EFA">
      <w:pPr>
        <w:pStyle w:val="Header"/>
        <w:keepNext/>
        <w:tabs>
          <w:tab w:val="clear" w:pos="8640"/>
          <w:tab w:val="left" w:pos="4287"/>
          <w:tab w:val="left" w:pos="4320"/>
          <w:tab w:val="center" w:pos="5386"/>
        </w:tabs>
        <w:outlineLvl w:val="0"/>
        <w:rPr>
          <w:rFonts w:ascii="Bookman Old Style" w:hAnsi="Bookman Old Style"/>
        </w:rPr>
      </w:pPr>
    </w:p>
    <w:p w:rsidR="00754EFA" w:rsidRDefault="00754EFA">
      <w:pPr>
        <w:pStyle w:val="Header"/>
        <w:keepNext/>
        <w:tabs>
          <w:tab w:val="clear" w:pos="8640"/>
          <w:tab w:val="left" w:pos="4287"/>
          <w:tab w:val="left" w:pos="4320"/>
          <w:tab w:val="center" w:pos="5386"/>
        </w:tabs>
        <w:outlineLvl w:val="0"/>
        <w:rPr>
          <w:rFonts w:ascii="Bookman Old Style" w:hAnsi="Bookman Old Style"/>
        </w:rPr>
      </w:pPr>
    </w:p>
    <w:p w:rsidR="00754EFA" w:rsidRDefault="00754EFA" w:rsidP="000971F5">
      <w:pPr>
        <w:pStyle w:val="Header"/>
        <w:keepNext/>
        <w:tabs>
          <w:tab w:val="clear" w:pos="8640"/>
          <w:tab w:val="left" w:pos="4287"/>
          <w:tab w:val="left" w:pos="4320"/>
          <w:tab w:val="center" w:pos="5386"/>
        </w:tabs>
        <w:jc w:val="center"/>
        <w:outlineLvl w:val="0"/>
        <w:rPr>
          <w:rFonts w:ascii="Bookman Old Style" w:hAnsi="Bookman Old Style"/>
        </w:rPr>
      </w:pPr>
      <w:r>
        <w:rPr>
          <w:rFonts w:ascii="Bookman Old Style" w:hAnsi="Bookman Old Style"/>
        </w:rPr>
        <w:t>*************</w:t>
      </w:r>
    </w:p>
    <w:p w:rsidR="00754EFA" w:rsidRDefault="00754EFA">
      <w:pPr>
        <w:pStyle w:val="Header"/>
        <w:keepNext/>
        <w:tabs>
          <w:tab w:val="clear" w:pos="8640"/>
          <w:tab w:val="left" w:pos="4287"/>
          <w:tab w:val="left" w:pos="4320"/>
          <w:tab w:val="center" w:pos="5386"/>
        </w:tabs>
        <w:outlineLvl w:val="0"/>
        <w:rPr>
          <w:rFonts w:ascii="Bookman Old Style" w:hAnsi="Bookman Old Style"/>
        </w:rPr>
      </w:pPr>
    </w:p>
    <w:p w:rsidR="00754EFA" w:rsidRDefault="00754EFA">
      <w:pPr>
        <w:pStyle w:val="Header"/>
        <w:keepNext/>
        <w:tabs>
          <w:tab w:val="clear" w:pos="8640"/>
          <w:tab w:val="left" w:pos="4287"/>
          <w:tab w:val="left" w:pos="4320"/>
          <w:tab w:val="center" w:pos="5386"/>
        </w:tabs>
        <w:outlineLvl w:val="0"/>
        <w:rPr>
          <w:rFonts w:ascii="Bookman Old Style" w:hAnsi="Bookman Old Style"/>
        </w:rPr>
      </w:pPr>
    </w:p>
    <w:p w:rsidR="00754EFA" w:rsidRDefault="00754EFA">
      <w:pPr>
        <w:pStyle w:val="Header"/>
        <w:keepNext/>
        <w:tabs>
          <w:tab w:val="clear" w:pos="8640"/>
          <w:tab w:val="left" w:pos="4287"/>
          <w:tab w:val="left" w:pos="4320"/>
          <w:tab w:val="center" w:pos="5386"/>
        </w:tabs>
        <w:outlineLvl w:val="0"/>
        <w:rPr>
          <w:rFonts w:ascii="Bookman Old Style" w:hAnsi="Bookman Old Style"/>
        </w:rPr>
        <w:sectPr w:rsidR="00754EFA" w:rsidSect="00754EFA">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pgNumType w:start="1"/>
          <w:cols w:space="720"/>
          <w:docGrid w:linePitch="360"/>
        </w:sectPr>
      </w:pPr>
    </w:p>
    <w:p w:rsidR="00754EFA" w:rsidRDefault="00754EFA">
      <w:pPr>
        <w:pStyle w:val="Header"/>
        <w:keepNext/>
        <w:tabs>
          <w:tab w:val="clear" w:pos="8640"/>
          <w:tab w:val="left" w:pos="4287"/>
          <w:tab w:val="left" w:pos="4320"/>
          <w:tab w:val="center" w:pos="5386"/>
        </w:tabs>
        <w:outlineLvl w:val="0"/>
        <w:rPr>
          <w:rFonts w:ascii="Bookman Old Style" w:hAnsi="Bookman Old Style"/>
        </w:rPr>
      </w:pPr>
    </w:p>
    <w:sectPr w:rsidR="00754EFA" w:rsidSect="00754EFA">
      <w:type w:val="continuous"/>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EFA" w:rsidRDefault="00754EFA">
      <w:r>
        <w:separator/>
      </w:r>
    </w:p>
  </w:endnote>
  <w:endnote w:type="continuationSeparator" w:id="1">
    <w:p w:rsidR="00754EFA" w:rsidRDefault="00754E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EFA" w:rsidRDefault="00754EFA">
      <w:r>
        <w:separator/>
      </w:r>
    </w:p>
  </w:footnote>
  <w:footnote w:type="continuationSeparator" w:id="1">
    <w:p w:rsidR="00754EFA" w:rsidRDefault="00754E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A02BB6"/>
    <w:multiLevelType w:val="hybridMultilevel"/>
    <w:tmpl w:val="3D28887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A8D4A9A"/>
    <w:multiLevelType w:val="hybridMultilevel"/>
    <w:tmpl w:val="9B78C1A8"/>
    <w:lvl w:ilvl="0" w:tplc="0409000F">
      <w:start w:val="8"/>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00D6A"/>
    <w:rsid w:val="000971F5"/>
    <w:rsid w:val="001760FB"/>
    <w:rsid w:val="00754EFA"/>
    <w:rsid w:val="00786D94"/>
    <w:rsid w:val="00B13379"/>
    <w:rsid w:val="00E00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 w:type="paragraph" w:styleId="BodyTextIndent">
    <w:name w:val="Body Text Indent"/>
    <w:basedOn w:val="Normal"/>
    <w:link w:val="BodyTextIndentChar"/>
    <w:uiPriority w:val="99"/>
    <w:semiHidden/>
    <w:unhideWhenUsed/>
    <w:rsid w:val="000971F5"/>
    <w:pPr>
      <w:spacing w:after="120"/>
      <w:ind w:left="360"/>
    </w:pPr>
  </w:style>
  <w:style w:type="character" w:customStyle="1" w:styleId="BodyTextIndentChar">
    <w:name w:val="Body Text Indent Char"/>
    <w:basedOn w:val="DefaultParagraphFont"/>
    <w:link w:val="BodyTextIndent"/>
    <w:uiPriority w:val="99"/>
    <w:semiHidden/>
    <w:rsid w:val="000971F5"/>
    <w:rPr>
      <w:sz w:val="24"/>
      <w:szCs w:val="24"/>
    </w:rPr>
  </w:style>
</w:styles>
</file>

<file path=word/webSettings.xml><?xml version="1.0" encoding="utf-8"?>
<w:webSettings xmlns:r="http://schemas.openxmlformats.org/officeDocument/2006/relationships" xmlns:w="http://schemas.openxmlformats.org/wordprocessingml/2006/main">
  <w:divs>
    <w:div w:id="49141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1</cp:revision>
  <cp:lastPrinted>2007-11-06T06:09:00Z</cp:lastPrinted>
  <dcterms:created xsi:type="dcterms:W3CDTF">2011-04-09T11:09:00Z</dcterms:created>
  <dcterms:modified xsi:type="dcterms:W3CDTF">2011-04-09T11:10:00Z</dcterms:modified>
</cp:coreProperties>
</file>